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C65A5" w:rsidRPr="004F477D" w:rsidRDefault="00374069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МАТЕРИАЛ</w:t>
      </w:r>
    </w:p>
    <w:p w:rsidR="007C65A5" w:rsidRPr="004F477D" w:rsidRDefault="00374069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:rsidR="007C65A5" w:rsidRPr="004F477D" w:rsidRDefault="00374069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(октябрь 2024 г.)</w:t>
      </w:r>
    </w:p>
    <w:p w:rsidR="007C65A5" w:rsidRPr="004F477D" w:rsidRDefault="007C65A5">
      <w:pPr>
        <w:spacing w:after="0"/>
        <w:jc w:val="center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374069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 xml:space="preserve">СЕМЕЙНОЕ ВОСПИТАНИЕ </w:t>
      </w:r>
    </w:p>
    <w:p w:rsidR="007C65A5" w:rsidRPr="004F477D" w:rsidRDefault="00374069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>КАК ОСНОВА СИЛЬНОГО ГОСУДАРСТВА</w:t>
      </w:r>
    </w:p>
    <w:p w:rsidR="007C65A5" w:rsidRPr="004F477D" w:rsidRDefault="007C65A5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bookmarkStart w:id="0" w:name="_GoBack"/>
      <w:bookmarkEnd w:id="0"/>
    </w:p>
    <w:p w:rsidR="007C65A5" w:rsidRPr="004F477D" w:rsidRDefault="00374069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>Материал подготовлен</w:t>
      </w:r>
    </w:p>
    <w:p w:rsidR="007C65A5" w:rsidRPr="004F477D" w:rsidRDefault="00374069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:rsidR="007C65A5" w:rsidRPr="004F477D" w:rsidRDefault="00374069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 xml:space="preserve">на основе информации </w:t>
      </w:r>
      <w:r w:rsidRPr="004F477D">
        <w:rPr>
          <w:rFonts w:ascii="Times New Roman" w:hAnsi="Times New Roman" w:cs="Times New Roman"/>
          <w:i/>
          <w:sz w:val="30"/>
          <w:szCs w:val="30"/>
        </w:rPr>
        <w:br/>
        <w:t>Министерства иностранных дел, Министерства образования, Министерства труда и социальной защиты Республики Беларусь,</w:t>
      </w:r>
    </w:p>
    <w:p w:rsidR="007C65A5" w:rsidRPr="004F477D" w:rsidRDefault="00374069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>Национальной академии наук Беларуси, ОО «Белорусский республиканский союз молодежи», ОО «Белорусский союз женщин», материалов государственных СМИ</w:t>
      </w: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</w:rPr>
      </w:pPr>
    </w:p>
    <w:p w:rsidR="0042084F" w:rsidRP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42084F">
        <w:rPr>
          <w:rFonts w:ascii="Times New Roman" w:hAnsi="Times New Roman" w:cs="Times New Roman"/>
          <w:i/>
          <w:sz w:val="30"/>
          <w:szCs w:val="30"/>
          <w:u w:val="single"/>
        </w:rPr>
        <w:t>Слайд 1. Тема ЕДИ</w:t>
      </w: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>
            <wp:extent cx="3600450" cy="2019300"/>
            <wp:effectExtent l="0" t="0" r="0" b="0"/>
            <wp:docPr id="23" name="Рисунок 1" descr="Слай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лайд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Тема сегодняшнего дня информирования – «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Семейное воспитание как основа сильного государства</w:t>
      </w:r>
      <w:r w:rsidRPr="004F477D">
        <w:rPr>
          <w:rFonts w:ascii="Times New Roman" w:hAnsi="Times New Roman" w:cs="Times New Roman"/>
          <w:sz w:val="30"/>
          <w:szCs w:val="30"/>
        </w:rPr>
        <w:t xml:space="preserve">». </w:t>
      </w:r>
      <w:r>
        <w:rPr>
          <w:rFonts w:ascii="Times New Roman" w:hAnsi="Times New Roman" w:cs="Times New Roman"/>
          <w:sz w:val="30"/>
          <w:szCs w:val="30"/>
        </w:rPr>
        <w:t>Привычнее слышать, что основами сильного государства является стабильная экономика,</w:t>
      </w:r>
      <w:r w:rsidRPr="004F477D">
        <w:rPr>
          <w:rFonts w:ascii="Times New Roman" w:hAnsi="Times New Roman" w:cs="Times New Roman"/>
          <w:sz w:val="30"/>
          <w:szCs w:val="30"/>
        </w:rPr>
        <w:t xml:space="preserve"> развитые институты влас</w:t>
      </w:r>
      <w:r>
        <w:rPr>
          <w:rFonts w:ascii="Times New Roman" w:hAnsi="Times New Roman" w:cs="Times New Roman"/>
          <w:sz w:val="30"/>
          <w:szCs w:val="30"/>
        </w:rPr>
        <w:t>ти,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отлаженный </w:t>
      </w:r>
      <w:r>
        <w:rPr>
          <w:rFonts w:ascii="Times New Roman" w:hAnsi="Times New Roman" w:cs="Times New Roman"/>
          <w:sz w:val="30"/>
          <w:szCs w:val="30"/>
        </w:rPr>
        <w:t>правоохранительный</w:t>
      </w:r>
      <w:r w:rsidRPr="004F477D">
        <w:rPr>
          <w:rFonts w:ascii="Times New Roman" w:hAnsi="Times New Roman" w:cs="Times New Roman"/>
          <w:sz w:val="30"/>
          <w:szCs w:val="30"/>
        </w:rPr>
        <w:t xml:space="preserve"> аппарат для поддержания спокойствия </w:t>
      </w:r>
      <w:r>
        <w:rPr>
          <w:rFonts w:ascii="Times New Roman" w:hAnsi="Times New Roman" w:cs="Times New Roman"/>
          <w:sz w:val="30"/>
          <w:szCs w:val="30"/>
        </w:rPr>
        <w:t>в стране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>Конечно же, сильная армия или та, которая кажется сильной противникам</w:t>
      </w:r>
      <w:r>
        <w:rPr>
          <w:rFonts w:ascii="Times New Roman" w:hAnsi="Times New Roman" w:cs="Times New Roman"/>
          <w:sz w:val="30"/>
          <w:szCs w:val="30"/>
        </w:rPr>
        <w:t>. Но как показывает жизнь, не меньшее, а в чем-то порой и б</w:t>
      </w:r>
      <w:r w:rsidRPr="00D91628">
        <w:rPr>
          <w:rFonts w:ascii="Times New Roman" w:hAnsi="Times New Roman" w:cs="Times New Roman"/>
          <w:b/>
          <w:i/>
          <w:sz w:val="30"/>
          <w:szCs w:val="30"/>
        </w:rPr>
        <w:t>о</w:t>
      </w:r>
      <w:r>
        <w:rPr>
          <w:rFonts w:ascii="Times New Roman" w:hAnsi="Times New Roman" w:cs="Times New Roman"/>
          <w:sz w:val="30"/>
          <w:szCs w:val="30"/>
        </w:rPr>
        <w:t>льшее значение для построения сильного и успешного государства играет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семья, а точнее то воспитание, которое в ней получает каждый из нас.</w:t>
      </w:r>
    </w:p>
    <w:p w:rsidR="0042084F" w:rsidRPr="004F477D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 это постоянно акцентирует внимание и Глава государства:</w:t>
      </w:r>
      <w:r w:rsidRPr="004F477D">
        <w:rPr>
          <w:rFonts w:ascii="Times New Roman" w:hAnsi="Times New Roman" w:cs="Times New Roman"/>
          <w:sz w:val="30"/>
          <w:szCs w:val="30"/>
        </w:rPr>
        <w:t xml:space="preserve"> «</w:t>
      </w:r>
      <w:r w:rsidRPr="004F477D">
        <w:rPr>
          <w:rFonts w:ascii="Times New Roman" w:hAnsi="Times New Roman" w:cs="Times New Roman"/>
          <w:b/>
          <w:i/>
          <w:sz w:val="30"/>
          <w:szCs w:val="30"/>
        </w:rPr>
        <w:t>Культ полноценной семьи с двумя и более детьми должен быть стилем жизни белорусов. Только так мы сможем быть уверены, что следующие за нами поколения будут прирастать, а значит, крепко держать суверенитет в своих руках и гарантированно жить в мире»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  <w:u w:val="single"/>
        </w:rPr>
      </w:pPr>
      <w:r w:rsidRPr="0092188A">
        <w:rPr>
          <w:rFonts w:ascii="Times New Roman" w:hAnsi="Times New Roman" w:cs="Times New Roman"/>
          <w:i/>
          <w:sz w:val="30"/>
          <w:szCs w:val="30"/>
          <w:u w:val="single"/>
        </w:rPr>
        <w:lastRenderedPageBreak/>
        <w:t>Слайд 2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92188A">
        <w:rPr>
          <w:rFonts w:ascii="Times New Roman" w:hAnsi="Times New Roman" w:cs="Times New Roman"/>
          <w:i/>
          <w:sz w:val="30"/>
          <w:szCs w:val="30"/>
          <w:u w:val="single"/>
        </w:rPr>
        <w:t xml:space="preserve"> Глава государства в ходе</w:t>
      </w:r>
      <w:r w:rsidRPr="0092188A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Pr="0092188A">
        <w:rPr>
          <w:rFonts w:ascii="Times New Roman" w:hAnsi="Times New Roman" w:cs="Times New Roman"/>
          <w:i/>
          <w:iCs/>
          <w:sz w:val="28"/>
          <w:szCs w:val="28"/>
          <w:u w:val="single"/>
        </w:rPr>
        <w:t>Послания белорусскому народу и Национальному собранию Республики Беларусь, 31 марта 2023 года</w:t>
      </w:r>
    </w:p>
    <w:p w:rsidR="0042084F" w:rsidRPr="004F477D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>
            <wp:extent cx="3600450" cy="2019300"/>
            <wp:effectExtent l="0" t="0" r="0" b="0"/>
            <wp:docPr id="22" name="Рисунок 2" descr="Слайд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лайд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Pr="004F477D" w:rsidRDefault="00E20107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А поставленные </w:t>
      </w:r>
      <w:r>
        <w:rPr>
          <w:rFonts w:ascii="Times New Roman" w:hAnsi="Times New Roman" w:cs="Times New Roman"/>
          <w:sz w:val="30"/>
          <w:szCs w:val="30"/>
        </w:rPr>
        <w:t xml:space="preserve">Президентом страны </w:t>
      </w:r>
      <w:r w:rsidRPr="004F477D">
        <w:rPr>
          <w:rFonts w:ascii="Times New Roman" w:hAnsi="Times New Roman" w:cs="Times New Roman"/>
          <w:sz w:val="30"/>
          <w:szCs w:val="30"/>
        </w:rPr>
        <w:t>задачи нужно</w:t>
      </w:r>
      <w:r>
        <w:rPr>
          <w:rFonts w:ascii="Times New Roman" w:hAnsi="Times New Roman" w:cs="Times New Roman"/>
          <w:sz w:val="30"/>
          <w:szCs w:val="30"/>
        </w:rPr>
        <w:t xml:space="preserve"> не просто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выполнять, 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выполнять с пониманием.</w:t>
      </w:r>
      <w:r w:rsidR="00374069" w:rsidRPr="004F477D">
        <w:rPr>
          <w:rFonts w:ascii="Times New Roman" w:hAnsi="Times New Roman" w:cs="Times New Roman"/>
          <w:sz w:val="30"/>
          <w:szCs w:val="30"/>
        </w:rPr>
        <w:t xml:space="preserve"> Потому давайте с вами сегодня поговорим о семье как государственные люди. О семье как о важнейшем источнике накопления и передачи духовных и нравственных ценностей, традиций белорусской нации в частности. И о семье как объекте социально-демографической политики Республики Беларусь в целом.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Для начала нам с вами надо посмотреть на демографическую ситуацию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в мире вообще</w:t>
      </w:r>
      <w:r w:rsidRPr="004F477D">
        <w:rPr>
          <w:rFonts w:ascii="Times New Roman" w:hAnsi="Times New Roman" w:cs="Times New Roman"/>
          <w:sz w:val="30"/>
          <w:szCs w:val="30"/>
        </w:rPr>
        <w:t xml:space="preserve">. Сейчас людей на планете Земля примерно 8 миллиардов и по прогнозам ООН </w:t>
      </w:r>
      <w:r w:rsidRPr="004F477D">
        <w:rPr>
          <w:rFonts w:ascii="Times New Roman" w:hAnsi="Times New Roman" w:cs="Times New Roman"/>
          <w:b/>
          <w:spacing w:val="-6"/>
          <w:sz w:val="30"/>
          <w:szCs w:val="30"/>
        </w:rPr>
        <w:t>население мира вырастет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 примерно до 10,3 млрд</w:t>
      </w:r>
      <w:r w:rsidRPr="004F477D">
        <w:rPr>
          <w:rFonts w:ascii="Times New Roman" w:hAnsi="Times New Roman" w:cs="Times New Roman"/>
          <w:sz w:val="30"/>
          <w:szCs w:val="30"/>
        </w:rPr>
        <w:t xml:space="preserve"> человек в середине 2080-х годов, а затем начнет постепенно снижаться.</w:t>
      </w:r>
    </w:p>
    <w:p w:rsidR="0042084F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92188A">
        <w:rPr>
          <w:rFonts w:ascii="Times New Roman" w:hAnsi="Times New Roman" w:cs="Times New Roman"/>
          <w:i/>
          <w:sz w:val="30"/>
          <w:szCs w:val="30"/>
          <w:u w:val="single"/>
        </w:rPr>
        <w:t>Слайд 3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92188A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Pr="0092188A">
        <w:rPr>
          <w:rFonts w:ascii="Times New Roman" w:hAnsi="Times New Roman" w:cs="Times New Roman"/>
          <w:i/>
          <w:iCs/>
          <w:sz w:val="30"/>
          <w:szCs w:val="30"/>
          <w:u w:val="single"/>
        </w:rPr>
        <w:t>Динамика роста народонаселения планеты</w:t>
      </w:r>
    </w:p>
    <w:p w:rsidR="0042084F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F19B6" w:rsidRPr="004F477D" w:rsidRDefault="00FF19B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>
            <wp:extent cx="3600450" cy="2019300"/>
            <wp:effectExtent l="0" t="0" r="0" b="0"/>
            <wp:docPr id="21" name="Рисунок 3" descr="Слайд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лайд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92188A">
        <w:rPr>
          <w:rFonts w:ascii="Times New Roman" w:hAnsi="Times New Roman" w:cs="Times New Roman"/>
          <w:i/>
          <w:iCs/>
          <w:sz w:val="30"/>
          <w:szCs w:val="30"/>
          <w:u w:val="single"/>
        </w:rPr>
        <w:lastRenderedPageBreak/>
        <w:t>Слайд 4.</w:t>
      </w:r>
      <w:r w:rsidRPr="0092188A">
        <w:rPr>
          <w:u w:val="single"/>
        </w:rPr>
        <w:t xml:space="preserve"> </w:t>
      </w:r>
      <w:r w:rsidRPr="0092188A">
        <w:rPr>
          <w:rFonts w:ascii="Times New Roman" w:hAnsi="Times New Roman" w:cs="Times New Roman"/>
          <w:i/>
          <w:iCs/>
          <w:sz w:val="30"/>
          <w:szCs w:val="30"/>
          <w:u w:val="single"/>
        </w:rPr>
        <w:t>Динамика роста народонаселения планеты</w:t>
      </w: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D02886" w:rsidRDefault="00D02886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>
            <wp:extent cx="3604260" cy="2019300"/>
            <wp:effectExtent l="0" t="0" r="0" b="0"/>
            <wp:docPr id="1" name="Рисунок 1" descr="C:\Users\Александр\AppData\Local\Microsoft\Windows\INetCache\Content.Word\Слайд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лександр\AppData\Local\Microsoft\Windows\INetCache\Content.Word\Слайд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Обратите внимание: через 55 лет, к тому же 2080 году, </w:t>
      </w:r>
      <w:r w:rsidRPr="004F477D">
        <w:rPr>
          <w:rFonts w:ascii="Times New Roman" w:hAnsi="Times New Roman" w:cs="Times New Roman"/>
          <w:b/>
          <w:sz w:val="30"/>
          <w:szCs w:val="30"/>
        </w:rPr>
        <w:t>количество людей в возрасте 65 лет превысит количество детей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sz w:val="30"/>
          <w:szCs w:val="30"/>
        </w:rPr>
        <w:t>до 18 лет</w:t>
      </w:r>
      <w:r w:rsidRPr="004F477D">
        <w:rPr>
          <w:rFonts w:ascii="Times New Roman" w:hAnsi="Times New Roman" w:cs="Times New Roman"/>
          <w:sz w:val="30"/>
          <w:szCs w:val="30"/>
        </w:rPr>
        <w:t xml:space="preserve">. То есть человечество сильно постареет. Аналитики говорят, что уже к середине 2030-х годов </w:t>
      </w:r>
      <w:r w:rsidRPr="004F477D">
        <w:rPr>
          <w:rFonts w:ascii="Times New Roman" w:hAnsi="Times New Roman" w:cs="Times New Roman"/>
          <w:b/>
          <w:sz w:val="30"/>
          <w:szCs w:val="30"/>
        </w:rPr>
        <w:t>число людей в возрасте 80+ лет может превысить количество младенцев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EE1B0C">
        <w:rPr>
          <w:rFonts w:ascii="Times New Roman" w:hAnsi="Times New Roman" w:cs="Times New Roman"/>
          <w:sz w:val="30"/>
          <w:szCs w:val="30"/>
        </w:rPr>
        <w:t>в возрасте до 1 года.</w:t>
      </w:r>
      <w:r w:rsidRPr="00EE1B0C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Pr="00EE1B0C">
        <w:rPr>
          <w:rFonts w:ascii="Times New Roman" w:hAnsi="Times New Roman" w:cs="Times New Roman"/>
          <w:iCs/>
          <w:sz w:val="30"/>
          <w:szCs w:val="30"/>
        </w:rPr>
        <w:t xml:space="preserve">Кто будет этих стариков кормить? Лечить? Содержать? </w:t>
      </w: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  <w:u w:val="single"/>
        </w:rPr>
      </w:pP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>Слайд 5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="00BA6FC5" w:rsidRPr="00FF19B6">
        <w:rPr>
          <w:u w:val="single"/>
        </w:rPr>
        <w:t xml:space="preserve"> </w:t>
      </w:r>
      <w:r w:rsidR="00BA6FC5" w:rsidRPr="00BA6FC5">
        <w:rPr>
          <w:rFonts w:ascii="Times New Roman" w:hAnsi="Times New Roman" w:cs="Times New Roman"/>
          <w:i/>
          <w:sz w:val="30"/>
          <w:szCs w:val="30"/>
          <w:u w:val="single"/>
        </w:rPr>
        <w:t>Иллюстрация трансформации семейных отношений</w:t>
      </w:r>
    </w:p>
    <w:p w:rsidR="0042084F" w:rsidRPr="00EE1B0C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>
            <wp:extent cx="3600450" cy="2019300"/>
            <wp:effectExtent l="0" t="0" r="0" b="0"/>
            <wp:docPr id="20" name="Рисунок 4" descr="Слайд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Слайд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Теперь должно быть понятно, почему мировые демографические тенденции становятся определяющими при выборе суверенными государствами направлений своего развития. Ведь они, эти тенденции</w:t>
      </w:r>
      <w:r w:rsidR="004F477D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оказывают влияние на политическую, экономическую, социальную и многие другие сферы.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Однако давайте думать дальше. Следующий вывод: </w:t>
      </w:r>
      <w:r w:rsidRPr="004F477D">
        <w:rPr>
          <w:rFonts w:ascii="Times New Roman" w:hAnsi="Times New Roman" w:cs="Times New Roman"/>
          <w:b/>
          <w:sz w:val="30"/>
          <w:szCs w:val="30"/>
        </w:rPr>
        <w:t>попытки разложения института традиционной семьи – это одна из основных угроз национальной безопасности</w:t>
      </w:r>
      <w:r w:rsidRPr="000B19B2">
        <w:rPr>
          <w:rFonts w:ascii="Times New Roman" w:hAnsi="Times New Roman" w:cs="Times New Roman"/>
          <w:sz w:val="30"/>
          <w:szCs w:val="30"/>
        </w:rPr>
        <w:t>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Вот пе</w:t>
      </w:r>
      <w:r w:rsidRPr="004F477D">
        <w:rPr>
          <w:rFonts w:ascii="Times New Roman" w:hAnsi="Times New Roman" w:cs="Times New Roman"/>
          <w:sz w:val="30"/>
          <w:szCs w:val="30"/>
        </w:rPr>
        <w:t>речень признаков таких деструктивных усилий: у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величение возраста вступления в первый брак среди мужчин и женщин. Снижение числа браков. Наоборот, рост количества разводов и все прочее, что мы относим к </w:t>
      </w:r>
      <w:r w:rsidRPr="004F477D">
        <w:rPr>
          <w:rFonts w:ascii="Times New Roman" w:hAnsi="Times New Roman" w:cs="Times New Roman"/>
          <w:b/>
          <w:sz w:val="30"/>
          <w:szCs w:val="30"/>
        </w:rPr>
        <w:t>трансформации семейных отношений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. В последние </w:t>
      </w:r>
      <w:r w:rsidRPr="004F477D">
        <w:rPr>
          <w:rFonts w:ascii="Times New Roman" w:hAnsi="Times New Roman" w:cs="Times New Roman"/>
          <w:sz w:val="30"/>
          <w:szCs w:val="30"/>
        </w:rPr>
        <w:lastRenderedPageBreak/>
        <w:t>десятилетия именно она, эта ползучая трансформация</w:t>
      </w:r>
      <w:r w:rsidR="000E6957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оказывает существенное влиян</w:t>
      </w:r>
      <w:r w:rsidR="00BA6FC5">
        <w:rPr>
          <w:rFonts w:ascii="Times New Roman" w:hAnsi="Times New Roman" w:cs="Times New Roman"/>
          <w:sz w:val="30"/>
          <w:szCs w:val="30"/>
        </w:rPr>
        <w:t>ие на демографические процессы.</w:t>
      </w: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Слайды 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6</w:t>
      </w: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>. Иллюстрация трансформации семейных отношений</w:t>
      </w:r>
    </w:p>
    <w:p w:rsidR="00BA6FC5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>
            <wp:extent cx="3600450" cy="2019300"/>
            <wp:effectExtent l="0" t="0" r="0" b="0"/>
            <wp:docPr id="19" name="Рисунок 5" descr="Слайд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Слайд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886" w:rsidRDefault="00D02886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Беспокойство экспертов вызывает </w:t>
      </w:r>
      <w:r w:rsidRPr="004F477D">
        <w:rPr>
          <w:rFonts w:ascii="Times New Roman" w:hAnsi="Times New Roman" w:cs="Times New Roman"/>
          <w:b/>
          <w:sz w:val="30"/>
          <w:szCs w:val="30"/>
        </w:rPr>
        <w:t>отход от традиционных семейных ценностей или их замена</w:t>
      </w:r>
      <w:r w:rsidRPr="004F477D">
        <w:rPr>
          <w:rFonts w:ascii="Times New Roman" w:hAnsi="Times New Roman" w:cs="Times New Roman"/>
          <w:sz w:val="30"/>
          <w:szCs w:val="30"/>
        </w:rPr>
        <w:t>, поощрение сосредоточенности молодежи на себе и связанные с этим уменьшение значимости института семьи, снижение готовности к рождению детей, увеличение числа внебрачных рождений и неполных семей, падение педагогического потенциала семьи.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Вспоминаем с вами, что происходит в мире</w:t>
      </w:r>
      <w:r w:rsidR="00EC2AE0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причем в том мире, новости из которого занимают подавляющее пространство на наших смартфонах. Но что гораздо важнее сейчас </w:t>
      </w:r>
      <w:r w:rsidR="00EC2AE0">
        <w:rPr>
          <w:rFonts w:ascii="Times New Roman" w:hAnsi="Times New Roman" w:cs="Times New Roman"/>
          <w:sz w:val="30"/>
          <w:szCs w:val="30"/>
        </w:rPr>
        <w:t>–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на смартфонах нашей молодежи, нашей смены, наших детей</w:t>
      </w:r>
      <w:r w:rsidR="00EC2AE0">
        <w:rPr>
          <w:rFonts w:ascii="Times New Roman" w:hAnsi="Times New Roman" w:cs="Times New Roman"/>
          <w:bCs/>
          <w:sz w:val="30"/>
          <w:szCs w:val="30"/>
        </w:rPr>
        <w:t>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Смотрите: Греция стала первой православной страной, легализовавшей однополые браки. Во Франции таких браков уже </w:t>
      </w:r>
      <w:r w:rsidR="000F20AC">
        <w:rPr>
          <w:rFonts w:ascii="Times New Roman" w:hAnsi="Times New Roman" w:cs="Times New Roman"/>
          <w:sz w:val="30"/>
          <w:szCs w:val="30"/>
        </w:rPr>
        <w:t>3%</w:t>
      </w:r>
      <w:r w:rsidRPr="004F477D">
        <w:rPr>
          <w:rFonts w:ascii="Times New Roman" w:hAnsi="Times New Roman" w:cs="Times New Roman"/>
          <w:sz w:val="30"/>
          <w:szCs w:val="30"/>
        </w:rPr>
        <w:t xml:space="preserve">. В Великобритании брак вообще заменяет сожительство. </w:t>
      </w:r>
      <w:r w:rsidRPr="00BA6FC5">
        <w:rPr>
          <w:rFonts w:ascii="Times New Roman" w:hAnsi="Times New Roman" w:cs="Times New Roman"/>
          <w:spacing w:val="-6"/>
          <w:sz w:val="30"/>
          <w:szCs w:val="30"/>
        </w:rPr>
        <w:t>В Польше постоянно растет число разводов. Чехия становится радужной. В США наблюдается взрывной рост внебрачных детей. В Германии растет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движение </w:t>
      </w:r>
      <w:proofErr w:type="spellStart"/>
      <w:r w:rsidRPr="00BA6FC5">
        <w:rPr>
          <w:rFonts w:ascii="Times New Roman" w:hAnsi="Times New Roman" w:cs="Times New Roman"/>
          <w:spacing w:val="-4"/>
          <w:sz w:val="30"/>
          <w:szCs w:val="30"/>
        </w:rPr>
        <w:t>чайлд</w:t>
      </w:r>
      <w:proofErr w:type="spellEnd"/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-фри. 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В 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>Финлянди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>и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 с Францией 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>вовсе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>решили не</w:t>
      </w:r>
      <w:r w:rsidR="00BA6FC5">
        <w:rPr>
          <w:rFonts w:ascii="Times New Roman" w:hAnsi="Times New Roman" w:cs="Times New Roman"/>
          <w:spacing w:val="-4"/>
          <w:sz w:val="30"/>
          <w:szCs w:val="30"/>
        </w:rPr>
        <w:t xml:space="preserve"> рожать детей.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</w:rPr>
      </w:pPr>
      <w:r w:rsidRPr="007D1BCE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7</w:t>
      </w:r>
      <w:r w:rsidRPr="007D1BCE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FF19B6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Pr="007D1BCE">
        <w:rPr>
          <w:rFonts w:ascii="Times New Roman" w:hAnsi="Times New Roman" w:cs="Times New Roman"/>
          <w:i/>
          <w:iCs/>
          <w:sz w:val="30"/>
          <w:szCs w:val="30"/>
          <w:u w:val="single"/>
        </w:rPr>
        <w:t>Западные нарративы о брачном союзе (карикатура)</w:t>
      </w:r>
      <w:r>
        <w:rPr>
          <w:rFonts w:ascii="Times New Roman" w:hAnsi="Times New Roman" w:cs="Times New Roman"/>
          <w:i/>
          <w:iCs/>
          <w:sz w:val="30"/>
          <w:szCs w:val="30"/>
        </w:rPr>
        <w:t xml:space="preserve"> </w:t>
      </w: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>
            <wp:extent cx="3600450" cy="2019300"/>
            <wp:effectExtent l="0" t="0" r="0" b="0"/>
            <wp:docPr id="18" name="Рисунок 6" descr="Слайд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Слайд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lastRenderedPageBreak/>
        <w:t xml:space="preserve">Фактически в большинстве стран Европейского союза и США отчетливо наблюдается отход от традиционной модели общества в направлении бездетных семей, семей с родителями-одиночками или однополыми родителями. </w:t>
      </w:r>
      <w:r w:rsidRPr="004F477D">
        <w:rPr>
          <w:rFonts w:ascii="Times New Roman" w:hAnsi="Times New Roman" w:cs="Times New Roman"/>
          <w:b/>
          <w:sz w:val="30"/>
          <w:szCs w:val="30"/>
        </w:rPr>
        <w:t>При этом западные нарративы о брачном союзе являются демографической миной</w:t>
      </w:r>
      <w:r w:rsidRPr="00607E34">
        <w:rPr>
          <w:rFonts w:ascii="Times New Roman" w:hAnsi="Times New Roman" w:cs="Times New Roman"/>
          <w:sz w:val="30"/>
          <w:szCs w:val="30"/>
        </w:rPr>
        <w:t xml:space="preserve">,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ведь </w:t>
      </w:r>
      <w:r w:rsidRPr="004F477D">
        <w:rPr>
          <w:rFonts w:ascii="Times New Roman" w:hAnsi="Times New Roman" w:cs="Times New Roman"/>
          <w:sz w:val="30"/>
          <w:szCs w:val="30"/>
        </w:rPr>
        <w:t>происходящая трансформация института семьи сопровождается изменением всей системы ценностей, места семьи в этой системе, характера основных функций семьи и так далее.</w:t>
      </w:r>
    </w:p>
    <w:p w:rsidR="007C65A5" w:rsidRPr="00607E34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Понятно, что от распространения такой идеологии мы возмущаемся и протестуем. Вот что сказал наш Президент в Послании белорусскому народу и Национальному собранию Республики Беларусь от 31 марта 2023</w:t>
      </w:r>
      <w:r w:rsidR="00324D92">
        <w:rPr>
          <w:rFonts w:ascii="Times New Roman" w:hAnsi="Times New Roman" w:cs="Times New Roman"/>
          <w:sz w:val="30"/>
          <w:szCs w:val="30"/>
        </w:rPr>
        <w:t xml:space="preserve"> г.</w:t>
      </w:r>
      <w:r w:rsidRPr="004F477D">
        <w:rPr>
          <w:rFonts w:ascii="Times New Roman" w:hAnsi="Times New Roman" w:cs="Times New Roman"/>
          <w:sz w:val="30"/>
          <w:szCs w:val="30"/>
        </w:rPr>
        <w:t xml:space="preserve">: </w:t>
      </w:r>
      <w:r w:rsidR="00607E34" w:rsidRPr="0055207B">
        <w:rPr>
          <w:rFonts w:ascii="Times New Roman" w:hAnsi="Times New Roman" w:cs="Times New Roman"/>
          <w:i/>
          <w:sz w:val="30"/>
          <w:szCs w:val="30"/>
        </w:rPr>
        <w:t>«</w:t>
      </w:r>
      <w:r w:rsidR="00607E34" w:rsidRPr="0055207B">
        <w:rPr>
          <w:rFonts w:ascii="Times New Roman" w:hAnsi="Times New Roman" w:cs="Times New Roman"/>
          <w:b/>
          <w:i/>
          <w:sz w:val="30"/>
          <w:szCs w:val="30"/>
        </w:rPr>
        <w:t xml:space="preserve">Любые </w:t>
      </w:r>
      <w:proofErr w:type="spellStart"/>
      <w:r w:rsidR="00607E34" w:rsidRPr="0055207B">
        <w:rPr>
          <w:rFonts w:ascii="Times New Roman" w:hAnsi="Times New Roman" w:cs="Times New Roman"/>
          <w:b/>
          <w:i/>
          <w:sz w:val="30"/>
          <w:szCs w:val="30"/>
        </w:rPr>
        <w:t>вбросы</w:t>
      </w:r>
      <w:proofErr w:type="spellEnd"/>
      <w:r w:rsidR="00607E34" w:rsidRPr="0055207B">
        <w:rPr>
          <w:rFonts w:ascii="Times New Roman" w:hAnsi="Times New Roman" w:cs="Times New Roman"/>
          <w:b/>
          <w:i/>
          <w:sz w:val="30"/>
          <w:szCs w:val="30"/>
        </w:rPr>
        <w:t xml:space="preserve"> таких завуалированных призывов, равно как и все нетрадиционные веяния – не что иное, как попытка обезлюдить и ослабить государство. Никак не меньше. Такая идеология должна быть вне закона.</w:t>
      </w:r>
      <w:r w:rsidR="00607E34" w:rsidRPr="0055207B">
        <w:rPr>
          <w:rFonts w:ascii="Times New Roman" w:hAnsi="Times New Roman" w:cs="Times New Roman"/>
          <w:i/>
          <w:sz w:val="30"/>
          <w:szCs w:val="30"/>
        </w:rPr>
        <w:t xml:space="preserve"> Мы вырастили детей, которые ни в чем не нуждались, и теперь они </w:t>
      </w:r>
      <w:proofErr w:type="gramStart"/>
      <w:r w:rsidR="00607E34" w:rsidRPr="0055207B">
        <w:rPr>
          <w:rFonts w:ascii="Times New Roman" w:hAnsi="Times New Roman" w:cs="Times New Roman"/>
          <w:i/>
          <w:sz w:val="30"/>
          <w:szCs w:val="30"/>
        </w:rPr>
        <w:t>хотят</w:t>
      </w:r>
      <w:proofErr w:type="gramEnd"/>
      <w:r w:rsidR="00607E34" w:rsidRPr="0055207B">
        <w:rPr>
          <w:rFonts w:ascii="Times New Roman" w:hAnsi="Times New Roman" w:cs="Times New Roman"/>
          <w:i/>
          <w:sz w:val="30"/>
          <w:szCs w:val="30"/>
        </w:rPr>
        <w:t xml:space="preserve"> как можно дольше пожить для себя, откладывая рождение ребенка. Не все, но тенденция есть, она опасная. </w:t>
      </w:r>
      <w:r w:rsidR="00607E34" w:rsidRPr="0055207B">
        <w:rPr>
          <w:rFonts w:ascii="Times New Roman" w:hAnsi="Times New Roman" w:cs="Times New Roman"/>
          <w:b/>
          <w:i/>
          <w:sz w:val="30"/>
          <w:szCs w:val="30"/>
        </w:rPr>
        <w:t>Парадигму такого мышления надо менять</w:t>
      </w:r>
      <w:r w:rsidR="00607E34" w:rsidRPr="0055207B">
        <w:rPr>
          <w:rFonts w:ascii="Times New Roman" w:hAnsi="Times New Roman" w:cs="Times New Roman"/>
          <w:i/>
          <w:sz w:val="30"/>
          <w:szCs w:val="30"/>
        </w:rPr>
        <w:t>»</w:t>
      </w:r>
      <w:r w:rsidR="00607E34">
        <w:rPr>
          <w:rFonts w:ascii="Times New Roman" w:hAnsi="Times New Roman" w:cs="Times New Roman"/>
          <w:sz w:val="30"/>
          <w:szCs w:val="30"/>
        </w:rPr>
        <w:t>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>Нашу страну, да и все те государства, которые культивируют ценности традиционной семьи</w:t>
      </w:r>
      <w:r w:rsidRPr="00324D92">
        <w:rPr>
          <w:rFonts w:ascii="Times New Roman" w:hAnsi="Times New Roman" w:cs="Times New Roman"/>
          <w:sz w:val="30"/>
          <w:szCs w:val="30"/>
        </w:rPr>
        <w:t xml:space="preserve">, </w:t>
      </w:r>
      <w:r w:rsidRPr="004F477D">
        <w:rPr>
          <w:rFonts w:ascii="Times New Roman" w:hAnsi="Times New Roman" w:cs="Times New Roman"/>
          <w:sz w:val="30"/>
          <w:szCs w:val="30"/>
        </w:rPr>
        <w:t xml:space="preserve">коллективный Запад теперь </w:t>
      </w:r>
      <w:r w:rsidRPr="004F477D">
        <w:rPr>
          <w:rFonts w:ascii="Times New Roman" w:hAnsi="Times New Roman" w:cs="Times New Roman"/>
          <w:b/>
          <w:sz w:val="30"/>
          <w:szCs w:val="30"/>
        </w:rPr>
        <w:t>обвиняет в «дикости»</w:t>
      </w:r>
      <w:r w:rsidRPr="00324D92">
        <w:rPr>
          <w:rFonts w:ascii="Times New Roman" w:hAnsi="Times New Roman" w:cs="Times New Roman"/>
          <w:sz w:val="30"/>
          <w:szCs w:val="30"/>
        </w:rPr>
        <w:t xml:space="preserve">. </w:t>
      </w:r>
      <w:r w:rsidRPr="004F477D">
        <w:rPr>
          <w:rFonts w:ascii="Times New Roman" w:hAnsi="Times New Roman" w:cs="Times New Roman"/>
          <w:bCs/>
          <w:sz w:val="30"/>
          <w:szCs w:val="30"/>
        </w:rPr>
        <w:t>Такие п</w:t>
      </w:r>
      <w:r w:rsidRPr="004F477D">
        <w:rPr>
          <w:rFonts w:ascii="Times New Roman" w:hAnsi="Times New Roman" w:cs="Times New Roman"/>
          <w:sz w:val="30"/>
          <w:szCs w:val="30"/>
        </w:rPr>
        <w:t>опытки навязать Беларуси</w:t>
      </w:r>
      <w:r w:rsidR="00BB00A7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BB00A7">
        <w:rPr>
          <w:rFonts w:ascii="Times New Roman" w:hAnsi="Times New Roman" w:cs="Times New Roman"/>
          <w:sz w:val="30"/>
          <w:szCs w:val="30"/>
        </w:rPr>
        <w:t>как и другим странам СНГ</w:t>
      </w:r>
      <w:r w:rsidR="00BB00A7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искаженные неолиберальные представления о семье и браке направлены на то, чтобы нарушить духовное единство белорусского общества, деформировать традиционные моральные нормы и нравственные установки, в конце концов разрушить страну.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Как решает свои проблемы Запад?</w:t>
      </w:r>
      <w:r w:rsidRPr="00324D92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>Там делают ставку</w:t>
      </w:r>
      <w:r w:rsidRPr="00324D92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 xml:space="preserve">на миграционное восполнение населения.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Наша же страна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максимально ориентируется на классическую семью, воспитывающую детей</w:t>
      </w:r>
      <w:r w:rsidRPr="00324D92">
        <w:rPr>
          <w:rFonts w:ascii="Times New Roman" w:hAnsi="Times New Roman" w:cs="Times New Roman"/>
          <w:bCs/>
          <w:sz w:val="30"/>
          <w:szCs w:val="30"/>
        </w:rPr>
        <w:t>,</w:t>
      </w:r>
      <w:r w:rsidRPr="00324D92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>как на надежную опору и залог будущего суверенно</w:t>
      </w:r>
      <w:r w:rsidR="00324D92">
        <w:rPr>
          <w:rFonts w:ascii="Times New Roman" w:hAnsi="Times New Roman" w:cs="Times New Roman"/>
          <w:sz w:val="30"/>
          <w:szCs w:val="30"/>
        </w:rPr>
        <w:t>го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="00324D92">
        <w:rPr>
          <w:rFonts w:ascii="Times New Roman" w:hAnsi="Times New Roman" w:cs="Times New Roman"/>
          <w:sz w:val="30"/>
          <w:szCs w:val="30"/>
        </w:rPr>
        <w:t>государства</w:t>
      </w:r>
      <w:r w:rsidR="00BA6FC5">
        <w:rPr>
          <w:rFonts w:ascii="Times New Roman" w:hAnsi="Times New Roman" w:cs="Times New Roman"/>
          <w:sz w:val="30"/>
          <w:szCs w:val="30"/>
        </w:rPr>
        <w:t>.</w:t>
      </w:r>
    </w:p>
    <w:p w:rsidR="00E20107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8</w:t>
      </w: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FF19B6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 xml:space="preserve">Влияние </w:t>
      </w:r>
      <w:r w:rsidRPr="002108CC">
        <w:rPr>
          <w:rFonts w:ascii="Times New Roman" w:hAnsi="Times New Roman" w:cs="Times New Roman"/>
          <w:i/>
          <w:iCs/>
          <w:sz w:val="28"/>
          <w:szCs w:val="28"/>
          <w:u w:val="single"/>
        </w:rPr>
        <w:t>миграци</w:t>
      </w:r>
      <w:r>
        <w:rPr>
          <w:rFonts w:ascii="Times New Roman" w:hAnsi="Times New Roman" w:cs="Times New Roman"/>
          <w:i/>
          <w:iCs/>
          <w:sz w:val="28"/>
          <w:szCs w:val="28"/>
          <w:u w:val="single"/>
        </w:rPr>
        <w:t>и</w:t>
      </w:r>
      <w:r w:rsidRPr="002108CC">
        <w:rPr>
          <w:rFonts w:ascii="Times New Roman" w:hAnsi="Times New Roman" w:cs="Times New Roman"/>
          <w:i/>
          <w:iCs/>
          <w:sz w:val="28"/>
          <w:szCs w:val="28"/>
          <w:u w:val="single"/>
        </w:rPr>
        <w:t xml:space="preserve"> на демографические процессы</w:t>
      </w:r>
    </w:p>
    <w:p w:rsidR="00AF1FD4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>
            <wp:extent cx="3600450" cy="2019300"/>
            <wp:effectExtent l="0" t="0" r="0" b="0"/>
            <wp:docPr id="17" name="Рисунок 7" descr="Слайд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Слайд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lastRenderedPageBreak/>
        <w:t xml:space="preserve">Отсюда следует, что </w:t>
      </w:r>
      <w:r w:rsidRPr="004F477D">
        <w:rPr>
          <w:rFonts w:ascii="Times New Roman" w:hAnsi="Times New Roman" w:cs="Times New Roman"/>
          <w:b/>
          <w:sz w:val="30"/>
          <w:szCs w:val="30"/>
        </w:rPr>
        <w:t>сохранение традиционных семейных ценностей – один из стратегических национальных интересов в Республике Беларусь</w:t>
      </w:r>
      <w:r w:rsidRPr="004F477D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Более того, нам с вами нужна не просто семья</w:t>
      </w:r>
      <w:r w:rsidR="00485360">
        <w:rPr>
          <w:rFonts w:ascii="Times New Roman" w:hAnsi="Times New Roman" w:cs="Times New Roman"/>
          <w:bCs/>
          <w:sz w:val="30"/>
          <w:szCs w:val="30"/>
        </w:rPr>
        <w:t xml:space="preserve"> –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Pr="00485360">
        <w:rPr>
          <w:rFonts w:ascii="Times New Roman" w:hAnsi="Times New Roman" w:cs="Times New Roman"/>
          <w:b/>
          <w:bCs/>
          <w:sz w:val="30"/>
          <w:szCs w:val="30"/>
        </w:rPr>
        <w:t>нашим приоритетом должна стать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и в соответствии со всеми нормативными документами </w:t>
      </w:r>
      <w:r w:rsidRPr="00485360">
        <w:rPr>
          <w:rFonts w:ascii="Times New Roman" w:hAnsi="Times New Roman" w:cs="Times New Roman"/>
          <w:b/>
          <w:bCs/>
          <w:sz w:val="30"/>
          <w:szCs w:val="30"/>
        </w:rPr>
        <w:t>счастливая семья</w:t>
      </w:r>
      <w:r w:rsidRPr="004F477D">
        <w:rPr>
          <w:rFonts w:ascii="Times New Roman" w:hAnsi="Times New Roman" w:cs="Times New Roman"/>
          <w:bCs/>
          <w:sz w:val="30"/>
          <w:szCs w:val="30"/>
        </w:rPr>
        <w:t>. Мы же с вами знаем: под любое, даже самое хорошее дело, должна быть подложена добротная</w:t>
      </w:r>
      <w:r w:rsidR="00BA6FC5">
        <w:rPr>
          <w:rFonts w:ascii="Times New Roman" w:hAnsi="Times New Roman" w:cs="Times New Roman"/>
          <w:bCs/>
          <w:sz w:val="30"/>
          <w:szCs w:val="30"/>
        </w:rPr>
        <w:t xml:space="preserve"> нормативная база, иначе никак.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i/>
          <w:iCs/>
          <w:sz w:val="30"/>
          <w:szCs w:val="30"/>
          <w:u w:val="single"/>
        </w:rPr>
        <w:t>9</w:t>
      </w:r>
      <w:r w:rsidRPr="00FF19B6">
        <w:rPr>
          <w:rFonts w:ascii="Times New Roman" w:hAnsi="Times New Roman" w:cs="Times New Roman"/>
          <w:i/>
          <w:iCs/>
          <w:sz w:val="30"/>
          <w:szCs w:val="30"/>
          <w:u w:val="single"/>
        </w:rPr>
        <w:t>.</w:t>
      </w: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 Концепци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>я</w:t>
      </w: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 национальной безопасности Республики Беларусь</w:t>
      </w:r>
    </w:p>
    <w:p w:rsidR="00BA6FC5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noProof/>
          <w:sz w:val="30"/>
          <w:szCs w:val="30"/>
          <w:lang w:val="en-US"/>
        </w:rPr>
        <w:drawing>
          <wp:inline distT="0" distB="0" distL="0" distR="0">
            <wp:extent cx="3600450" cy="2019300"/>
            <wp:effectExtent l="0" t="0" r="0" b="0"/>
            <wp:docPr id="2" name="Рисунок 8" descr="Слайд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Слайд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848" w:rsidRDefault="00770848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770848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85360">
        <w:rPr>
          <w:rFonts w:ascii="Times New Roman" w:hAnsi="Times New Roman" w:cs="Times New Roman"/>
          <w:iCs/>
          <w:sz w:val="30"/>
          <w:szCs w:val="30"/>
        </w:rPr>
        <w:t xml:space="preserve">Вопросы защиты института традиционной семьи, повышения эффективности обеспечения безопасности в демографической сфере нашли отражение в </w:t>
      </w:r>
      <w:r w:rsidRPr="00485360">
        <w:rPr>
          <w:rFonts w:ascii="Times New Roman" w:hAnsi="Times New Roman" w:cs="Times New Roman"/>
          <w:b/>
          <w:iCs/>
          <w:sz w:val="30"/>
          <w:szCs w:val="30"/>
        </w:rPr>
        <w:t>Концепции национальной безопасности Республики Беларусь</w:t>
      </w:r>
      <w:r w:rsidRPr="00485360">
        <w:rPr>
          <w:rFonts w:ascii="Times New Roman" w:hAnsi="Times New Roman" w:cs="Times New Roman"/>
          <w:iCs/>
          <w:sz w:val="30"/>
          <w:szCs w:val="30"/>
        </w:rPr>
        <w:t xml:space="preserve">, утвержденной седьмым Всебелорусским народным собранием. 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9E3B79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10. </w:t>
      </w: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>Конституци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я </w:t>
      </w: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Республики Беларусь </w:t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770848" w:rsidRDefault="00770848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noProof/>
          <w:sz w:val="30"/>
          <w:szCs w:val="30"/>
          <w:lang w:val="en-US"/>
        </w:rPr>
        <w:drawing>
          <wp:inline distT="0" distB="0" distL="0" distR="0">
            <wp:extent cx="3600000" cy="2024134"/>
            <wp:effectExtent l="0" t="0" r="635" b="0"/>
            <wp:docPr id="3" name="Рисунок 3" descr="C:\Users\Александр\AppData\Local\Microsoft\Windows\INetCache\Content.Word\Слайд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Александр\AppData\Local\Microsoft\Windows\INetCache\Content.Word\Слайд1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</w:p>
    <w:p w:rsidR="007C65A5" w:rsidRPr="00485360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5360">
        <w:rPr>
          <w:rFonts w:ascii="Times New Roman" w:hAnsi="Times New Roman" w:cs="Times New Roman"/>
          <w:iCs/>
          <w:sz w:val="30"/>
          <w:szCs w:val="30"/>
        </w:rPr>
        <w:t xml:space="preserve">Традиционные семейные ценности также являются важным компонентом обновленной </w:t>
      </w:r>
      <w:r w:rsidRPr="00485360">
        <w:rPr>
          <w:rFonts w:ascii="Times New Roman" w:hAnsi="Times New Roman" w:cs="Times New Roman"/>
          <w:b/>
          <w:iCs/>
          <w:sz w:val="30"/>
          <w:szCs w:val="30"/>
        </w:rPr>
        <w:t>Конституции</w:t>
      </w:r>
      <w:r w:rsidRPr="00485360">
        <w:rPr>
          <w:rFonts w:ascii="Times New Roman" w:hAnsi="Times New Roman" w:cs="Times New Roman"/>
          <w:iCs/>
          <w:sz w:val="30"/>
          <w:szCs w:val="30"/>
        </w:rPr>
        <w:t xml:space="preserve"> нашей страны. По инициативе Генеральной прокуратуры Республики Беларусь подготовлен </w:t>
      </w:r>
      <w:r w:rsidRPr="00485360">
        <w:rPr>
          <w:rFonts w:ascii="Times New Roman" w:hAnsi="Times New Roman" w:cs="Times New Roman"/>
          <w:b/>
          <w:iCs/>
          <w:sz w:val="30"/>
          <w:szCs w:val="30"/>
        </w:rPr>
        <w:lastRenderedPageBreak/>
        <w:t>законопроект</w:t>
      </w:r>
      <w:r w:rsidRPr="00485360">
        <w:rPr>
          <w:rFonts w:ascii="Times New Roman" w:hAnsi="Times New Roman" w:cs="Times New Roman"/>
          <w:iCs/>
          <w:sz w:val="30"/>
          <w:szCs w:val="30"/>
        </w:rPr>
        <w:t xml:space="preserve">, предусматривающий административную ответственность за пропаганду нетрадиционных семейных отношений. </w:t>
      </w:r>
      <w:r w:rsidRPr="00485360">
        <w:rPr>
          <w:rFonts w:ascii="Times New Roman" w:hAnsi="Times New Roman" w:cs="Times New Roman"/>
          <w:iCs/>
          <w:sz w:val="28"/>
          <w:szCs w:val="28"/>
        </w:rPr>
        <w:t xml:space="preserve">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Как видим, база есть, база неплохая, можно даже сказать фундаментальная. Теперь кратко, с помощью иллюстраций, давайте окинем взглядом то, что конкретно делается в нашей стране для их достижения поставленных целей и задач.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</w:pPr>
      <w:r w:rsidRPr="000C7CC1">
        <w:rPr>
          <w:rFonts w:ascii="Times New Roman" w:hAnsi="Times New Roman" w:cs="Times New Roman"/>
          <w:bCs/>
          <w:i/>
          <w:sz w:val="30"/>
          <w:szCs w:val="30"/>
          <w:u w:val="single"/>
        </w:rPr>
        <w:t>Слайд 1</w:t>
      </w:r>
      <w:r w:rsidR="00FF19B6">
        <w:rPr>
          <w:rFonts w:ascii="Times New Roman" w:hAnsi="Times New Roman" w:cs="Times New Roman"/>
          <w:bCs/>
          <w:i/>
          <w:sz w:val="30"/>
          <w:szCs w:val="30"/>
          <w:u w:val="single"/>
        </w:rPr>
        <w:t>1</w:t>
      </w:r>
      <w:r w:rsidRPr="000C7CC1">
        <w:rPr>
          <w:rFonts w:ascii="Times New Roman" w:hAnsi="Times New Roman" w:cs="Times New Roman"/>
          <w:bCs/>
          <w:i/>
          <w:sz w:val="30"/>
          <w:szCs w:val="30"/>
          <w:u w:val="single"/>
        </w:rPr>
        <w:t>.</w:t>
      </w:r>
      <w:r w:rsidRPr="000C7CC1">
        <w:rPr>
          <w:rFonts w:ascii="Times New Roman" w:hAnsi="Times New Roman" w:cs="Times New Roman"/>
          <w:bCs/>
          <w:sz w:val="30"/>
          <w:szCs w:val="30"/>
          <w:u w:val="single"/>
        </w:rPr>
        <w:t xml:space="preserve"> </w:t>
      </w:r>
      <w:r w:rsidRPr="000C7CC1"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  <w:t>Система господдержки семей</w:t>
      </w:r>
    </w:p>
    <w:p w:rsidR="00BA6FC5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F1FD4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>
            <wp:extent cx="3600450" cy="2019300"/>
            <wp:effectExtent l="0" t="0" r="0" b="0"/>
            <wp:docPr id="9" name="Рисунок 9" descr="Слайд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Слайд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E20107" w:rsidRDefault="00374069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Для начала: в Беларуси действует </w:t>
      </w:r>
      <w:r w:rsidRPr="004F477D">
        <w:rPr>
          <w:rFonts w:ascii="Times New Roman" w:hAnsi="Times New Roman" w:cs="Times New Roman"/>
          <w:b/>
          <w:sz w:val="30"/>
          <w:szCs w:val="30"/>
        </w:rPr>
        <w:t xml:space="preserve">разветвленная </w:t>
      </w:r>
      <w:r w:rsidRPr="004F477D">
        <w:rPr>
          <w:rFonts w:ascii="Times New Roman" w:hAnsi="Times New Roman" w:cs="Times New Roman"/>
          <w:b/>
          <w:spacing w:val="-6"/>
          <w:sz w:val="30"/>
          <w:szCs w:val="30"/>
        </w:rPr>
        <w:t>система государственной поддержки семей, в том числе воспитывающих детей</w:t>
      </w:r>
      <w:r w:rsidR="00BA6FC5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:rsidR="00BA6FC5" w:rsidRDefault="00BA6FC5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0C7CC1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2</w:t>
      </w:r>
      <w:r w:rsidRPr="000C7CC1">
        <w:rPr>
          <w:rFonts w:ascii="Times New Roman" w:hAnsi="Times New Roman" w:cs="Times New Roman"/>
          <w:i/>
          <w:sz w:val="30"/>
          <w:szCs w:val="30"/>
          <w:u w:val="single"/>
        </w:rPr>
        <w:t xml:space="preserve">. 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>Выделение государственных пособий семьям</w:t>
      </w:r>
    </w:p>
    <w:p w:rsidR="00BA6FC5" w:rsidRDefault="00BA6FC5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pacing w:val="-6"/>
          <w:sz w:val="30"/>
          <w:szCs w:val="30"/>
        </w:rPr>
      </w:pPr>
    </w:p>
    <w:p w:rsidR="00E20107" w:rsidRDefault="00770848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>
            <wp:extent cx="3600000" cy="2024134"/>
            <wp:effectExtent l="0" t="0" r="635" b="0"/>
            <wp:docPr id="4" name="Рисунок 4" descr="C:\Users\Александр\AppData\Local\Microsoft\Windows\INetCache\Content.Word\Слайд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Александр\AppData\Local\Microsoft\Windows\INetCache\Content.Word\Слайд1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770848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pacing w:val="-6"/>
          <w:sz w:val="30"/>
          <w:szCs w:val="30"/>
        </w:rPr>
        <w:t>В нее входят, как мы видим</w:t>
      </w:r>
      <w:r w:rsidR="00FD7820">
        <w:rPr>
          <w:rFonts w:ascii="Times New Roman" w:hAnsi="Times New Roman" w:cs="Times New Roman"/>
          <w:bCs/>
          <w:spacing w:val="-6"/>
          <w:sz w:val="30"/>
          <w:szCs w:val="30"/>
        </w:rPr>
        <w:t>,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>государственные пособия при рождении</w:t>
      </w:r>
      <w:r w:rsidR="00FD7820">
        <w:rPr>
          <w:rFonts w:ascii="Times New Roman" w:hAnsi="Times New Roman" w:cs="Times New Roman"/>
          <w:sz w:val="30"/>
          <w:szCs w:val="30"/>
        </w:rPr>
        <w:t xml:space="preserve"> и воспитании, семейный капитал,</w:t>
      </w:r>
      <w:r w:rsidRPr="004F477D">
        <w:rPr>
          <w:rFonts w:ascii="Times New Roman" w:hAnsi="Times New Roman" w:cs="Times New Roman"/>
          <w:sz w:val="30"/>
          <w:szCs w:val="30"/>
        </w:rPr>
        <w:t xml:space="preserve"> социальная помощь и </w:t>
      </w:r>
      <w:proofErr w:type="spellStart"/>
      <w:r w:rsidRPr="004F477D">
        <w:rPr>
          <w:rFonts w:ascii="Times New Roman" w:hAnsi="Times New Roman" w:cs="Times New Roman"/>
          <w:sz w:val="30"/>
          <w:szCs w:val="30"/>
        </w:rPr>
        <w:t>соцслуги</w:t>
      </w:r>
      <w:proofErr w:type="spellEnd"/>
      <w:r w:rsidR="00FD7820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гарантии в различных сферах</w:t>
      </w:r>
      <w:r w:rsidR="00BB00A7">
        <w:rPr>
          <w:rFonts w:ascii="Times New Roman" w:hAnsi="Times New Roman" w:cs="Times New Roman"/>
          <w:sz w:val="30"/>
          <w:szCs w:val="30"/>
        </w:rPr>
        <w:t xml:space="preserve"> и др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F19B6" w:rsidRDefault="00FF19B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lastRenderedPageBreak/>
        <w:t xml:space="preserve">Слайд </w:t>
      </w:r>
      <w:r w:rsidR="00FF19B6">
        <w:rPr>
          <w:rFonts w:ascii="Times New Roman" w:hAnsi="Times New Roman" w:cs="Times New Roman"/>
          <w:sz w:val="30"/>
          <w:szCs w:val="30"/>
          <w:u w:val="single"/>
        </w:rPr>
        <w:t>13.</w:t>
      </w:r>
      <w:r w:rsidRPr="00FF19B6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Динамика</w:t>
      </w:r>
      <w:r w:rsidRPr="007D1BCE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 многодетных семей в Республике Беларусь</w:t>
      </w: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C65A5" w:rsidRDefault="00770848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5083A83F" wp14:editId="65DA672E">
            <wp:extent cx="3600000" cy="2024133"/>
            <wp:effectExtent l="0" t="0" r="635" b="0"/>
            <wp:docPr id="5" name="Рисунок 5" descr="C:\Users\Александр\AppData\Local\Microsoft\Windows\INetCache\Content.Word\Слайд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Александр\AppData\Local\Microsoft\Windows\INetCache\Content.Word\Слайд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848" w:rsidRPr="004F477D" w:rsidRDefault="0077084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>Расходы нашего государственного бюджета</w:t>
      </w:r>
      <w:r w:rsidRPr="004F477D">
        <w:rPr>
          <w:rFonts w:ascii="Times New Roman" w:hAnsi="Times New Roman" w:cs="Times New Roman"/>
          <w:sz w:val="30"/>
          <w:szCs w:val="30"/>
        </w:rPr>
        <w:t xml:space="preserve"> на меры социальной защиты семей с детьми </w:t>
      </w:r>
      <w:r w:rsidRPr="004F477D">
        <w:rPr>
          <w:rFonts w:ascii="Times New Roman" w:hAnsi="Times New Roman" w:cs="Times New Roman"/>
          <w:b/>
          <w:sz w:val="30"/>
          <w:szCs w:val="30"/>
        </w:rPr>
        <w:t>ежегодно составляют свыше 3% ВВП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0C7CC1">
        <w:rPr>
          <w:rFonts w:ascii="Times New Roman" w:hAnsi="Times New Roman" w:cs="Times New Roman"/>
          <w:i/>
          <w:iCs/>
          <w:sz w:val="30"/>
          <w:szCs w:val="30"/>
          <w:u w:val="single"/>
        </w:rPr>
        <w:t>Слайд 1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>4</w:t>
      </w:r>
      <w:r w:rsidRPr="000C7CC1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. 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>Предоставление семейного капитала</w:t>
      </w:r>
    </w:p>
    <w:p w:rsidR="00BA6FC5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0107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>
            <wp:extent cx="3600450" cy="2019300"/>
            <wp:effectExtent l="0" t="0" r="0" b="0"/>
            <wp:docPr id="10" name="Рисунок 10" descr="Слайд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Слайд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Контроль действенности мер в сфере семейной политики государство осуществляет, в том числе с помощью данных социологических исследований. Вот посмотрите: свежие опросы населения говорят нам, что </w:t>
      </w:r>
      <w:r w:rsidRPr="001E1EEA">
        <w:rPr>
          <w:rFonts w:ascii="Times New Roman" w:hAnsi="Times New Roman" w:cs="Times New Roman"/>
          <w:b/>
          <w:sz w:val="30"/>
          <w:szCs w:val="30"/>
        </w:rPr>
        <w:t>в число базовых ценностей белорусов</w:t>
      </w:r>
      <w:r w:rsidRPr="004F477D">
        <w:rPr>
          <w:rFonts w:ascii="Times New Roman" w:hAnsi="Times New Roman" w:cs="Times New Roman"/>
          <w:sz w:val="30"/>
          <w:szCs w:val="30"/>
        </w:rPr>
        <w:t xml:space="preserve"> безусловно входят </w:t>
      </w:r>
      <w:r w:rsidRPr="001E1EEA">
        <w:rPr>
          <w:rFonts w:ascii="Times New Roman" w:hAnsi="Times New Roman" w:cs="Times New Roman"/>
          <w:b/>
          <w:sz w:val="30"/>
          <w:szCs w:val="30"/>
        </w:rPr>
        <w:t>дети, семья, родные</w:t>
      </w:r>
      <w:r w:rsidRPr="001E1EEA">
        <w:rPr>
          <w:rFonts w:ascii="Times New Roman" w:hAnsi="Times New Roman" w:cs="Times New Roman"/>
          <w:sz w:val="30"/>
          <w:szCs w:val="30"/>
        </w:rPr>
        <w:t xml:space="preserve"> и </w:t>
      </w:r>
      <w:r w:rsidRPr="001E1EEA">
        <w:rPr>
          <w:rFonts w:ascii="Times New Roman" w:hAnsi="Times New Roman" w:cs="Times New Roman"/>
          <w:b/>
          <w:sz w:val="30"/>
          <w:szCs w:val="30"/>
        </w:rPr>
        <w:t>близкие</w:t>
      </w:r>
      <w:r w:rsidRPr="004F477D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3C7AFE">
        <w:rPr>
          <w:rFonts w:ascii="Times New Roman" w:hAnsi="Times New Roman" w:cs="Times New Roman"/>
          <w:i/>
          <w:sz w:val="30"/>
          <w:szCs w:val="30"/>
          <w:u w:val="single"/>
        </w:rPr>
        <w:t>Слайд 15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3C7AFE">
        <w:rPr>
          <w:rFonts w:ascii="Times New Roman" w:hAnsi="Times New Roman" w:cs="Times New Roman"/>
          <w:i/>
          <w:sz w:val="30"/>
          <w:szCs w:val="30"/>
          <w:u w:val="single"/>
        </w:rPr>
        <w:t xml:space="preserve"> </w:t>
      </w:r>
      <w:r w:rsidRPr="003C7AFE">
        <w:rPr>
          <w:rFonts w:ascii="Times New Roman" w:hAnsi="Times New Roman" w:cs="Times New Roman"/>
          <w:i/>
          <w:iCs/>
          <w:sz w:val="30"/>
          <w:szCs w:val="30"/>
          <w:u w:val="single"/>
        </w:rPr>
        <w:t>Базовые ценности белорусов</w:t>
      </w:r>
    </w:p>
    <w:p w:rsidR="00E20107" w:rsidRPr="004F477D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0107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>
            <wp:extent cx="3600450" cy="2019300"/>
            <wp:effectExtent l="0" t="0" r="0" b="0"/>
            <wp:docPr id="11" name="Рисунок 11" descr="Слайд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Слайд1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Pr="004F477D" w:rsidRDefault="00374069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lastRenderedPageBreak/>
        <w:t xml:space="preserve">И ведь именно на эти ценности, о чем мы уже говорили, Запад направляет всю силу своего идеологического удара.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Используя для этого игры, кино, моду, видео, книги, интернет, различные молодежные и не только движения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="001E1EEA">
        <w:rPr>
          <w:rFonts w:ascii="Times New Roman" w:hAnsi="Times New Roman" w:cs="Times New Roman"/>
          <w:sz w:val="30"/>
          <w:szCs w:val="30"/>
        </w:rPr>
        <w:t>–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 общем, всю свою пропагандистскую машину по продвижению западных ценностей.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Как видим, государство ответственно относится к демографической политике вообще и поддержке института семьи в частности. Но государство не всесильно </w:t>
      </w:r>
      <w:r w:rsidR="00780E79">
        <w:rPr>
          <w:rFonts w:ascii="Times New Roman" w:hAnsi="Times New Roman" w:cs="Times New Roman"/>
          <w:sz w:val="30"/>
          <w:szCs w:val="30"/>
        </w:rPr>
        <w:t>–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ведь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в</w:t>
      </w:r>
      <w:r w:rsidR="00780E79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основе всего лежит семейное воспитание</w:t>
      </w:r>
      <w:r w:rsidRPr="00780E79">
        <w:rPr>
          <w:rFonts w:ascii="Times New Roman" w:hAnsi="Times New Roman" w:cs="Times New Roman"/>
          <w:bCs/>
          <w:sz w:val="30"/>
          <w:szCs w:val="30"/>
        </w:rPr>
        <w:t>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Культура воспитания детей в белорусской семье складывалась столетиями, собирая по крупице духовные достижения каждого поколения. Веками шлифовались содержание и методы воспитания детей, которым передавались необходимые знания, умения и опыт от старшего поколения,</w:t>
      </w:r>
      <w:r w:rsidRPr="004F477D">
        <w:rPr>
          <w:rFonts w:ascii="Times New Roman" w:hAnsi="Times New Roman" w:cs="Times New Roman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>а также лучшие моральные качества.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/>
          <w:bCs/>
          <w:sz w:val="30"/>
          <w:szCs w:val="30"/>
        </w:rPr>
        <w:t>И современная система воспитания белорусов во многом опирается на опыт минувших поколений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. Белорусам присущи традиции уважительного отношения к родителям и старшим членам семьи, трудолюбия, взаимопомощи и поддержки между членами семьи и рода, послушания детей, уважения к обычаям предков, честности, открытости. 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Сравните, например, </w:t>
      </w:r>
      <w:r w:rsidRPr="004F477D">
        <w:rPr>
          <w:rFonts w:ascii="Times New Roman" w:hAnsi="Times New Roman" w:cs="Times New Roman"/>
          <w:b/>
          <w:sz w:val="30"/>
          <w:szCs w:val="30"/>
        </w:rPr>
        <w:t>с теми качествами, которых требует от идеального потребителя общество безудержного потребления</w:t>
      </w:r>
      <w:r w:rsidR="00F119F6" w:rsidRPr="00F119F6">
        <w:rPr>
          <w:rFonts w:ascii="Times New Roman" w:hAnsi="Times New Roman" w:cs="Times New Roman"/>
          <w:sz w:val="30"/>
          <w:szCs w:val="30"/>
        </w:rPr>
        <w:t>,</w:t>
      </w:r>
      <w:r w:rsidRPr="00F119F6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очень мало будет общего, правда?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Воспитание детей на национально-культурных ценностях и традициях является наиболее эффективным условием духовного, морального облика нации, усиления консолидации общества. И об этом тоже неоднократно го</w:t>
      </w:r>
      <w:r w:rsidR="00F119F6">
        <w:rPr>
          <w:rFonts w:ascii="Times New Roman" w:hAnsi="Times New Roman" w:cs="Times New Roman"/>
          <w:bCs/>
          <w:sz w:val="30"/>
          <w:szCs w:val="30"/>
        </w:rPr>
        <w:t>ворил Глава нашего государства.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30"/>
          <w:szCs w:val="30"/>
          <w:u w:val="single"/>
        </w:rPr>
      </w:pPr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 xml:space="preserve">Слайд 16. Глава государства при посещении Свято-Ильинского храма Свято-Успенского женского монастыря в </w:t>
      </w:r>
      <w:proofErr w:type="spellStart"/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г.Орше</w:t>
      </w:r>
      <w:proofErr w:type="spellEnd"/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noProof/>
          <w:sz w:val="30"/>
          <w:szCs w:val="30"/>
          <w:lang w:val="en-US"/>
        </w:rPr>
        <w:drawing>
          <wp:inline distT="0" distB="0" distL="0" distR="0">
            <wp:extent cx="3600450" cy="2019300"/>
            <wp:effectExtent l="0" t="0" r="0" b="0"/>
            <wp:docPr id="12" name="Рисунок 12" descr="Слайд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Слайд1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F119F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F119F6" w:rsidRPr="008E43B5" w:rsidRDefault="00F119F6" w:rsidP="00F119F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30"/>
          <w:szCs w:val="30"/>
        </w:rPr>
      </w:pPr>
      <w:r w:rsidRPr="008E43B5">
        <w:rPr>
          <w:rFonts w:ascii="Times New Roman" w:hAnsi="Times New Roman" w:cs="Times New Roman"/>
          <w:bCs/>
          <w:iCs/>
          <w:sz w:val="30"/>
          <w:szCs w:val="30"/>
        </w:rPr>
        <w:t xml:space="preserve">Посещая 5 мая 2024 г. Свято-Ильинский храм Свято-Успенского женского монастыря в </w:t>
      </w:r>
      <w:proofErr w:type="spellStart"/>
      <w:r w:rsidRPr="008E43B5">
        <w:rPr>
          <w:rFonts w:ascii="Times New Roman" w:hAnsi="Times New Roman" w:cs="Times New Roman"/>
          <w:bCs/>
          <w:iCs/>
          <w:sz w:val="30"/>
          <w:szCs w:val="30"/>
        </w:rPr>
        <w:t>г.Орше</w:t>
      </w:r>
      <w:proofErr w:type="spellEnd"/>
      <w:r w:rsidRPr="008E43B5">
        <w:rPr>
          <w:rFonts w:ascii="Times New Roman" w:hAnsi="Times New Roman" w:cs="Times New Roman"/>
          <w:bCs/>
          <w:iCs/>
          <w:sz w:val="30"/>
          <w:szCs w:val="30"/>
        </w:rPr>
        <w:t xml:space="preserve">, </w:t>
      </w:r>
      <w:r w:rsidRPr="008E43B5">
        <w:rPr>
          <w:rFonts w:ascii="Times New Roman" w:hAnsi="Times New Roman" w:cs="Times New Roman"/>
          <w:b/>
          <w:bCs/>
          <w:iCs/>
          <w:sz w:val="30"/>
          <w:szCs w:val="30"/>
        </w:rPr>
        <w:t>Президент Республики Беларусь</w:t>
      </w:r>
      <w:r>
        <w:rPr>
          <w:rFonts w:ascii="Times New Roman" w:hAnsi="Times New Roman" w:cs="Times New Roman"/>
          <w:bCs/>
          <w:iCs/>
          <w:sz w:val="30"/>
          <w:szCs w:val="30"/>
        </w:rPr>
        <w:t xml:space="preserve"> </w:t>
      </w:r>
      <w:proofErr w:type="spellStart"/>
      <w:r w:rsidRPr="008E43B5">
        <w:rPr>
          <w:rFonts w:ascii="Times New Roman" w:hAnsi="Times New Roman" w:cs="Times New Roman"/>
          <w:b/>
          <w:bCs/>
          <w:iCs/>
          <w:sz w:val="30"/>
          <w:szCs w:val="30"/>
        </w:rPr>
        <w:lastRenderedPageBreak/>
        <w:t>А.Г.Лукашенко</w:t>
      </w:r>
      <w:proofErr w:type="spellEnd"/>
      <w:r w:rsidRPr="008E43B5">
        <w:rPr>
          <w:rFonts w:ascii="Times New Roman" w:hAnsi="Times New Roman" w:cs="Times New Roman"/>
          <w:bCs/>
          <w:iCs/>
          <w:sz w:val="30"/>
          <w:szCs w:val="30"/>
        </w:rPr>
        <w:t xml:space="preserve"> особо отметил: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 xml:space="preserve"> «Сейчас как никогда нужно единство людей. </w:t>
      </w:r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>Важно чтить традиции, помнить подвиги поколения победителей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 xml:space="preserve">, усердно работать для развития страны… Нам очень важно не разорвать те традиции, которые мы создавали с вами. </w:t>
      </w:r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>Чтобы наши дети не отбросили все то, что мы создали…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 xml:space="preserve"> </w:t>
      </w:r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>потому что тот, кто рвал нить поколений, обязательно порождал, как минимум, смуту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>».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 навязывании западных ценностей наши оппоненты не стесняются, они целеустремлены </w:t>
      </w:r>
      <w:r w:rsidR="00F119F6">
        <w:rPr>
          <w:rFonts w:ascii="Times New Roman" w:hAnsi="Times New Roman" w:cs="Times New Roman"/>
          <w:bCs/>
          <w:sz w:val="30"/>
          <w:szCs w:val="30"/>
        </w:rPr>
        <w:t>и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агрессивны. Мы же с вами находимся в обороне, наш патриотизм </w:t>
      </w:r>
      <w:r w:rsidR="00F119F6">
        <w:rPr>
          <w:rFonts w:ascii="Times New Roman" w:hAnsi="Times New Roman" w:cs="Times New Roman"/>
          <w:bCs/>
          <w:sz w:val="30"/>
          <w:szCs w:val="30"/>
        </w:rPr>
        <w:t>–</w:t>
      </w:r>
      <w:r w:rsidR="00BB00A7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>это и есть наша линия защиты</w:t>
      </w:r>
      <w:r w:rsidR="000D50E0">
        <w:rPr>
          <w:rFonts w:ascii="Times New Roman" w:hAnsi="Times New Roman" w:cs="Times New Roman"/>
          <w:bCs/>
          <w:sz w:val="30"/>
          <w:szCs w:val="30"/>
        </w:rPr>
        <w:t>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Военное дело гласит: оборона должна быть непрерывной, гибкой и скрытной. Так и с воспитанием патриотизма: оно должно быть целенаправленным и последовательным на протяжении всего этапа взрослени</w:t>
      </w:r>
      <w:r w:rsidR="009B4975">
        <w:rPr>
          <w:rFonts w:ascii="Times New Roman" w:hAnsi="Times New Roman" w:cs="Times New Roman"/>
          <w:bCs/>
          <w:sz w:val="30"/>
          <w:szCs w:val="30"/>
        </w:rPr>
        <w:t>я личности.</w:t>
      </w:r>
    </w:p>
    <w:p w:rsidR="00E20107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Если говорить о семье, то вот основные рекомендации для родителей: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</w:pPr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Слайд 17.</w:t>
      </w:r>
      <w:r w:rsidRPr="008E43B5">
        <w:rPr>
          <w:rFonts w:ascii="Times New Roman" w:hAnsi="Times New Roman" w:cs="Times New Roman"/>
          <w:bCs/>
          <w:sz w:val="30"/>
          <w:szCs w:val="30"/>
          <w:u w:val="single"/>
        </w:rPr>
        <w:t xml:space="preserve"> </w:t>
      </w:r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Р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  <w:t>екомендации для родителей</w:t>
      </w:r>
    </w:p>
    <w:p w:rsidR="00E20107" w:rsidRDefault="00E20107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9B4975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noProof/>
          <w:sz w:val="30"/>
          <w:szCs w:val="30"/>
          <w:lang w:val="en-US"/>
        </w:rPr>
        <w:drawing>
          <wp:inline distT="0" distB="0" distL="0" distR="0" wp14:anchorId="50BC46CF" wp14:editId="61F55E0C">
            <wp:extent cx="3604260" cy="2019300"/>
            <wp:effectExtent l="0" t="0" r="0" b="0"/>
            <wp:docPr id="7" name="Рисунок 7" descr="C:\Users\Александр\AppData\Local\Microsoft\Windows\INetCache\Content.Word\Слайд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Александр\AppData\Local\Microsoft\Windows\INetCache\Content.Word\Слайд1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говорите ребенку о своей стране только хорошее, демонстрируйте ее достижения. </w:t>
      </w:r>
      <w:r>
        <w:rPr>
          <w:rFonts w:ascii="Times New Roman" w:hAnsi="Times New Roman" w:cs="Times New Roman"/>
          <w:bCs/>
          <w:sz w:val="30"/>
          <w:szCs w:val="30"/>
        </w:rPr>
        <w:t>Дети многое могут перенимать у родителей, в том числе чувство патриотизма. Поэтому мнение родителей может превратиться в «собственное», которое непросто будет изменить;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рассказывайте о своей работе и показывайте,</w:t>
      </w:r>
      <w:r>
        <w:rPr>
          <w:rFonts w:ascii="Times New Roman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bCs/>
          <w:sz w:val="30"/>
          <w:szCs w:val="30"/>
        </w:rPr>
        <w:t>какую пользу приносит ваш труд людям и Республике Беларусь.</w:t>
      </w:r>
      <w:r>
        <w:rPr>
          <w:rFonts w:ascii="Times New Roman" w:hAnsi="Times New Roman" w:cs="Times New Roman"/>
          <w:bCs/>
          <w:sz w:val="30"/>
          <w:szCs w:val="30"/>
        </w:rPr>
        <w:t xml:space="preserve"> Главная задача – не только гордиться достижениями страны, но и вносить свой посильный вклад в ее дальнейшее развитие и процветание, чтобы Беларусь оставалась свободной и независимой. Достижение этой благородной цели напрямую зависит от каждого из нас;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знакомьте ребенка с памятными местами и историческими достопримечательностями нашей Родины.</w:t>
      </w:r>
      <w:r>
        <w:rPr>
          <w:rFonts w:ascii="Times New Roman" w:hAnsi="Times New Roman" w:cs="Times New Roman"/>
          <w:bCs/>
          <w:sz w:val="30"/>
          <w:szCs w:val="30"/>
        </w:rPr>
        <w:t xml:space="preserve"> Любить Отечество нужно учить не только на словах, но и наглядно: чаще посещайте всей семьей музеи, выставки, патриотические концерты и др.;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lastRenderedPageBreak/>
        <w:t xml:space="preserve">рассказывайте о тяжелых временах и испытаниях, которые с достоинством пережили наши предки. </w:t>
      </w:r>
      <w:r>
        <w:rPr>
          <w:rFonts w:ascii="Times New Roman" w:hAnsi="Times New Roman" w:cs="Times New Roman"/>
          <w:bCs/>
          <w:sz w:val="30"/>
          <w:szCs w:val="30"/>
        </w:rPr>
        <w:t>Важно приводить в пример дедушек и бабушек, участвовавших в Великой Отечественной войне, их фронтовые и трудовые заслуги. Объяснять, как надо чтить героев – живых и павших смертью храбрых в бою, именами которых названы улицы, площади, учреждения образования, а также в честь которых воздвигнуты памятники;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участвуйте в торжествах по случаю государственных праздников, знакомьте детей с символами суверенной Республики Беларусь</w:t>
      </w:r>
      <w:r>
        <w:rPr>
          <w:rFonts w:ascii="Times New Roman" w:hAnsi="Times New Roman" w:cs="Times New Roman"/>
          <w:bCs/>
          <w:sz w:val="30"/>
          <w:szCs w:val="30"/>
        </w:rPr>
        <w:t>;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30"/>
          <w:szCs w:val="30"/>
          <w:u w:val="single"/>
        </w:rPr>
      </w:pPr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Слайд 18. Рекомендации для родителей</w:t>
      </w:r>
    </w:p>
    <w:p w:rsidR="00E20107" w:rsidRDefault="00E20107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noProof/>
          <w:sz w:val="30"/>
          <w:szCs w:val="30"/>
          <w:lang w:val="en-US"/>
        </w:rPr>
        <w:drawing>
          <wp:inline distT="0" distB="0" distL="0" distR="0">
            <wp:extent cx="3604260" cy="2019300"/>
            <wp:effectExtent l="0" t="0" r="0" b="0"/>
            <wp:docPr id="8" name="Рисунок 8" descr="C:\Users\Александр\AppData\Local\Microsoft\Windows\INetCache\Content.Word\Слайд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Александр\AppData\Local\Microsoft\Windows\INetCache\Content.Word\Слайд1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поощряйте активность ребенка, ведь именно с нее часто начинается активный патриотизм. </w:t>
      </w:r>
      <w:r>
        <w:rPr>
          <w:rFonts w:ascii="Times New Roman" w:hAnsi="Times New Roman" w:cs="Times New Roman"/>
          <w:bCs/>
          <w:sz w:val="30"/>
          <w:szCs w:val="30"/>
        </w:rPr>
        <w:t>Объясните, что для семьи и общества личные успехи ребенка могут оказаться очень важными. Необходимо убедить детей в том, что любовь к Родине проявляется в постоянном стремлении человека делать жизнь лучше, хорошо учиться в школе, честно трудиться, помогать тому, кому нужна поддержка и др.;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организовывайте совместные просмотры познавательных передач, фильмов, мультфильмов о героях Отечества </w:t>
      </w:r>
      <w:r>
        <w:rPr>
          <w:rFonts w:ascii="Times New Roman" w:hAnsi="Times New Roman" w:cs="Times New Roman"/>
          <w:bCs/>
          <w:sz w:val="30"/>
          <w:szCs w:val="30"/>
        </w:rPr>
        <w:t>с обсуждением увиденного. Это поможет воспитать в ребенке патриота с гордостью за свой народ и чувством долга перед Родиной;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приучайте ребенка бережно относиться к вещам</w:t>
      </w:r>
      <w:r>
        <w:rPr>
          <w:rFonts w:ascii="Times New Roman" w:hAnsi="Times New Roman" w:cs="Times New Roman"/>
          <w:bCs/>
          <w:sz w:val="30"/>
          <w:szCs w:val="30"/>
        </w:rPr>
        <w:t xml:space="preserve">. Ведь в каждую вещь вложен самоотверженный труд </w:t>
      </w:r>
      <w:r>
        <w:rPr>
          <w:rFonts w:ascii="Times New Roman" w:hAnsi="Times New Roman" w:cs="Times New Roman"/>
          <w:bCs/>
          <w:spacing w:val="-6"/>
          <w:sz w:val="30"/>
          <w:szCs w:val="30"/>
        </w:rPr>
        <w:t>многих людей. Особенно важно учить уважительному отношению к хлебу;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прививайте любовь к природе родного края.</w:t>
      </w:r>
      <w:r>
        <w:rPr>
          <w:rFonts w:ascii="Times New Roman" w:hAnsi="Times New Roman" w:cs="Times New Roman"/>
          <w:bCs/>
          <w:sz w:val="30"/>
          <w:szCs w:val="30"/>
        </w:rPr>
        <w:t xml:space="preserve"> Воспитывая любовь к родному краю, важно приучать ребенка беречь природу, охранять ее. Кроме того, общение с природой помогает формировать в человеке отзывчивость и чуткость.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Но главное: воспитывайте детей так, как</w:t>
      </w:r>
      <w:r w:rsidR="009B4975">
        <w:rPr>
          <w:rFonts w:ascii="Times New Roman" w:hAnsi="Times New Roman" w:cs="Times New Roman"/>
          <w:bCs/>
          <w:sz w:val="30"/>
          <w:szCs w:val="30"/>
        </w:rPr>
        <w:t xml:space="preserve"> в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том же возрасте вы сами хотели, чтобы относились к вам. Дайте детям то, чего вам, как кажется, </w:t>
      </w:r>
      <w:r w:rsidRPr="004F477D">
        <w:rPr>
          <w:rFonts w:ascii="Times New Roman" w:hAnsi="Times New Roman" w:cs="Times New Roman"/>
          <w:bCs/>
          <w:sz w:val="30"/>
          <w:szCs w:val="30"/>
        </w:rPr>
        <w:lastRenderedPageBreak/>
        <w:t>недодали. И уберегите от ошибок, которые</w:t>
      </w:r>
      <w:r w:rsidR="009B4975">
        <w:rPr>
          <w:rFonts w:ascii="Times New Roman" w:hAnsi="Times New Roman" w:cs="Times New Roman"/>
          <w:bCs/>
          <w:sz w:val="30"/>
          <w:szCs w:val="30"/>
        </w:rPr>
        <w:t xml:space="preserve"> вы сделали в их возрасте сами.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Итак, надеюсь, понятно: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патриотическое воспитание подрастающего поколения</w:t>
      </w:r>
      <w:r w:rsidRPr="009B4975">
        <w:rPr>
          <w:rFonts w:ascii="Times New Roman" w:hAnsi="Times New Roman" w:cs="Times New Roman"/>
          <w:bCs/>
          <w:sz w:val="30"/>
          <w:szCs w:val="30"/>
        </w:rPr>
        <w:t xml:space="preserve">,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формирование гражданской позиции, </w:t>
      </w:r>
      <w:r w:rsidRPr="009B4975">
        <w:rPr>
          <w:rFonts w:ascii="Times New Roman" w:hAnsi="Times New Roman" w:cs="Times New Roman"/>
          <w:bCs/>
          <w:spacing w:val="-6"/>
          <w:sz w:val="30"/>
          <w:szCs w:val="30"/>
        </w:rPr>
        <w:t>культуры национального и патриотического чувства</w:t>
      </w:r>
      <w:r w:rsidRPr="009B4975">
        <w:rPr>
          <w:rFonts w:ascii="Times New Roman" w:hAnsi="Times New Roman" w:cs="Times New Roman"/>
          <w:b/>
          <w:bCs/>
          <w:spacing w:val="-6"/>
          <w:sz w:val="30"/>
          <w:szCs w:val="30"/>
        </w:rPr>
        <w:t xml:space="preserve"> есть общая задача - семьи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, общества и государства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. Только консолидация всех заинтересованных может привести к формированию истинного патриота, который будет осознавать свою причастность к судьбе Отечества.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4F477D">
        <w:rPr>
          <w:rFonts w:ascii="Times New Roman" w:hAnsi="Times New Roman" w:cs="Times New Roman"/>
          <w:iCs/>
          <w:sz w:val="30"/>
          <w:szCs w:val="30"/>
        </w:rPr>
        <w:t>В этих целях в нашей</w:t>
      </w:r>
      <w:r w:rsidR="009B4975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iCs/>
          <w:sz w:val="30"/>
          <w:szCs w:val="30"/>
        </w:rPr>
        <w:t xml:space="preserve">стране проводится </w:t>
      </w:r>
      <w:r w:rsidRPr="004F477D">
        <w:rPr>
          <w:rFonts w:ascii="Times New Roman" w:hAnsi="Times New Roman" w:cs="Times New Roman"/>
          <w:b/>
          <w:iCs/>
          <w:sz w:val="30"/>
          <w:szCs w:val="30"/>
        </w:rPr>
        <w:t>целенаправленная пропаганда ценностей брака и семьи с детьми, материнства и отцовства</w:t>
      </w:r>
      <w:r w:rsidRPr="004F477D">
        <w:rPr>
          <w:rFonts w:ascii="Times New Roman" w:hAnsi="Times New Roman" w:cs="Times New Roman"/>
          <w:iCs/>
          <w:sz w:val="30"/>
          <w:szCs w:val="30"/>
        </w:rPr>
        <w:t>. Особенно</w:t>
      </w:r>
      <w:r w:rsidRPr="004F477D">
        <w:rPr>
          <w:rFonts w:ascii="Times New Roman" w:hAnsi="Times New Roman" w:cs="Times New Roman"/>
          <w:iCs/>
          <w:sz w:val="28"/>
          <w:szCs w:val="28"/>
        </w:rPr>
        <w:t xml:space="preserve"> стараемся это делать в молодежной среде.</w:t>
      </w: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361C77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i/>
          <w:iCs/>
          <w:sz w:val="30"/>
          <w:szCs w:val="30"/>
          <w:u w:val="single"/>
        </w:rPr>
        <w:t>19</w:t>
      </w:r>
      <w:r w:rsidRPr="00361C77">
        <w:rPr>
          <w:rFonts w:ascii="Times New Roman" w:hAnsi="Times New Roman" w:cs="Times New Roman"/>
          <w:i/>
          <w:iCs/>
          <w:sz w:val="30"/>
          <w:szCs w:val="30"/>
          <w:u w:val="single"/>
        </w:rPr>
        <w:t>. Мероприятия республиканской акции «Моя семья – моя страна»</w:t>
      </w:r>
    </w:p>
    <w:p w:rsidR="008152FD" w:rsidRPr="004F477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noProof/>
          <w:sz w:val="30"/>
          <w:szCs w:val="30"/>
          <w:lang w:val="en-US"/>
        </w:rPr>
        <w:drawing>
          <wp:inline distT="0" distB="0" distL="0" distR="0">
            <wp:extent cx="3600450" cy="2019300"/>
            <wp:effectExtent l="0" t="0" r="0" b="0"/>
            <wp:docPr id="13" name="Рисунок 13" descr="Слайд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Слайд2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F477D">
        <w:rPr>
          <w:rFonts w:ascii="Times New Roman" w:hAnsi="Times New Roman" w:cs="Times New Roman"/>
          <w:iCs/>
          <w:sz w:val="30"/>
          <w:szCs w:val="30"/>
        </w:rPr>
        <w:t xml:space="preserve">Давайте просто вспомним и перечислим основные мероприятия, которые проходят в нашей стране. Скажем, доброй традицией стало проведение в мае </w:t>
      </w:r>
      <w:r w:rsidRPr="004F477D">
        <w:rPr>
          <w:rFonts w:ascii="Times New Roman" w:hAnsi="Times New Roman" w:cs="Times New Roman"/>
          <w:b/>
          <w:iCs/>
          <w:sz w:val="30"/>
          <w:szCs w:val="30"/>
        </w:rPr>
        <w:t>республиканской акции «Моя семья – моя страна»</w:t>
      </w:r>
      <w:r w:rsidRPr="004F477D">
        <w:rPr>
          <w:rFonts w:ascii="Times New Roman" w:hAnsi="Times New Roman" w:cs="Times New Roman"/>
          <w:iCs/>
          <w:sz w:val="30"/>
          <w:szCs w:val="30"/>
        </w:rPr>
        <w:t xml:space="preserve">, в которой принимают участие государственные органы республиканского и регионального уровней, религиозные и общественные организации.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Важным мероприятием 2024 года стал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 xml:space="preserve">Республиканский </w:t>
      </w:r>
      <w:r w:rsidRPr="009B4975">
        <w:rPr>
          <w:rFonts w:ascii="Times New Roman" w:hAnsi="Times New Roman" w:cs="Times New Roman"/>
          <w:b/>
          <w:bCs/>
          <w:spacing w:val="-6"/>
          <w:sz w:val="30"/>
          <w:szCs w:val="30"/>
        </w:rPr>
        <w:t>фестиваль патриотических семей «Вместе»</w:t>
      </w:r>
      <w:r w:rsidRPr="009B4975">
        <w:rPr>
          <w:rFonts w:ascii="Times New Roman" w:hAnsi="Times New Roman" w:cs="Times New Roman"/>
          <w:bCs/>
          <w:spacing w:val="-6"/>
          <w:sz w:val="30"/>
          <w:szCs w:val="30"/>
        </w:rPr>
        <w:t>, который прошел 17–18 мая 2024</w:t>
      </w:r>
      <w:r w:rsidR="009B4975">
        <w:rPr>
          <w:rFonts w:ascii="Times New Roman" w:hAnsi="Times New Roman" w:cs="Times New Roman"/>
          <w:bCs/>
          <w:spacing w:val="-6"/>
          <w:sz w:val="30"/>
          <w:szCs w:val="30"/>
        </w:rPr>
        <w:t xml:space="preserve"> года</w:t>
      </w:r>
      <w:r w:rsidRPr="009B4975">
        <w:rPr>
          <w:rFonts w:ascii="Times New Roman" w:hAnsi="Times New Roman" w:cs="Times New Roman"/>
          <w:bCs/>
          <w:spacing w:val="-6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 детском оздоровительном центре «Родничок» </w:t>
      </w:r>
      <w:r w:rsidRPr="004F477D">
        <w:rPr>
          <w:rFonts w:ascii="Times New Roman" w:hAnsi="Times New Roman" w:cs="Times New Roman"/>
          <w:bCs/>
          <w:i/>
          <w:sz w:val="28"/>
          <w:szCs w:val="28"/>
        </w:rPr>
        <w:t xml:space="preserve">(Минская область, </w:t>
      </w:r>
      <w:proofErr w:type="spellStart"/>
      <w:r w:rsidRPr="004F477D">
        <w:rPr>
          <w:rFonts w:ascii="Times New Roman" w:hAnsi="Times New Roman" w:cs="Times New Roman"/>
          <w:bCs/>
          <w:i/>
          <w:sz w:val="28"/>
          <w:szCs w:val="28"/>
        </w:rPr>
        <w:t>Воложинский</w:t>
      </w:r>
      <w:proofErr w:type="spellEnd"/>
      <w:r w:rsidRPr="004F477D">
        <w:rPr>
          <w:rFonts w:ascii="Times New Roman" w:hAnsi="Times New Roman" w:cs="Times New Roman"/>
          <w:bCs/>
          <w:i/>
          <w:sz w:val="28"/>
          <w:szCs w:val="28"/>
        </w:rPr>
        <w:t xml:space="preserve"> район)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. </w:t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6B362D">
        <w:rPr>
          <w:rFonts w:ascii="Times New Roman" w:hAnsi="Times New Roman" w:cs="Times New Roman"/>
          <w:i/>
          <w:iCs/>
          <w:sz w:val="30"/>
          <w:szCs w:val="30"/>
          <w:u w:val="single"/>
        </w:rPr>
        <w:lastRenderedPageBreak/>
        <w:t xml:space="preserve">Слайд </w:t>
      </w:r>
      <w:r w:rsidR="00FF19B6">
        <w:rPr>
          <w:rFonts w:ascii="Times New Roman" w:hAnsi="Times New Roman" w:cs="Times New Roman"/>
          <w:i/>
          <w:iCs/>
          <w:sz w:val="30"/>
          <w:szCs w:val="30"/>
          <w:u w:val="single"/>
        </w:rPr>
        <w:t>20</w:t>
      </w:r>
      <w:r w:rsidRPr="006B362D">
        <w:rPr>
          <w:rFonts w:ascii="Times New Roman" w:hAnsi="Times New Roman" w:cs="Times New Roman"/>
          <w:i/>
          <w:iCs/>
          <w:sz w:val="30"/>
          <w:szCs w:val="30"/>
          <w:u w:val="single"/>
        </w:rPr>
        <w:t>.</w:t>
      </w:r>
      <w:r w:rsidRPr="006B362D">
        <w:rPr>
          <w:rFonts w:ascii="Times New Roman" w:hAnsi="Times New Roman" w:cs="Times New Roman"/>
          <w:iCs/>
          <w:sz w:val="30"/>
          <w:szCs w:val="30"/>
          <w:u w:val="single"/>
        </w:rPr>
        <w:t xml:space="preserve"> </w:t>
      </w:r>
      <w:r w:rsidRPr="006B362D">
        <w:rPr>
          <w:rFonts w:ascii="Times New Roman" w:hAnsi="Times New Roman" w:cs="Times New Roman"/>
          <w:i/>
          <w:sz w:val="30"/>
          <w:szCs w:val="30"/>
          <w:u w:val="single"/>
        </w:rPr>
        <w:t xml:space="preserve">Проекты ОО «БРСМ» </w:t>
      </w: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30"/>
          <w:szCs w:val="30"/>
          <w:highlight w:val="yellow"/>
        </w:rPr>
      </w:pPr>
      <w:r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>
            <wp:extent cx="3600000" cy="2024134"/>
            <wp:effectExtent l="0" t="0" r="635" b="0"/>
            <wp:docPr id="6" name="Рисунок 6" descr="C:\Users\Александр\AppData\Local\Microsoft\Windows\INetCache\Content.Word\Слайд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Александр\AppData\Local\Microsoft\Windows\INetCache\Content.Word\Слайд19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Pr="004F477D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  <w:highlight w:val="yellow"/>
        </w:rPr>
      </w:pP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Укреплению духовно-нравственных основ семьи, возрождению и пропаганде семейных ценностей и традиций способствует проведение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республиканского конкурса «Семья года»</w:t>
      </w:r>
      <w:r w:rsidR="00BB00A7">
        <w:rPr>
          <w:rFonts w:ascii="Times New Roman" w:hAnsi="Times New Roman" w:cs="Times New Roman"/>
          <w:sz w:val="30"/>
          <w:szCs w:val="30"/>
        </w:rPr>
        <w:t>.</w:t>
      </w: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30"/>
          <w:szCs w:val="30"/>
          <w:u w:val="single"/>
        </w:rPr>
      </w:pPr>
    </w:p>
    <w:p w:rsidR="008152FD" w:rsidRPr="004F477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41DA2">
        <w:rPr>
          <w:rFonts w:ascii="Times New Roman" w:hAnsi="Times New Roman" w:cs="Times New Roman"/>
          <w:bCs/>
          <w:i/>
          <w:sz w:val="30"/>
          <w:szCs w:val="30"/>
          <w:u w:val="single"/>
        </w:rPr>
        <w:t>Слайд 2</w:t>
      </w:r>
      <w:r>
        <w:rPr>
          <w:rFonts w:ascii="Times New Roman" w:hAnsi="Times New Roman" w:cs="Times New Roman"/>
          <w:bCs/>
          <w:i/>
          <w:sz w:val="30"/>
          <w:szCs w:val="30"/>
          <w:u w:val="single"/>
        </w:rPr>
        <w:t>1</w:t>
      </w:r>
      <w:r w:rsidRPr="00441DA2">
        <w:rPr>
          <w:rFonts w:ascii="Times New Roman" w:hAnsi="Times New Roman" w:cs="Times New Roman"/>
          <w:bCs/>
          <w:i/>
          <w:sz w:val="30"/>
          <w:szCs w:val="30"/>
          <w:u w:val="single"/>
        </w:rPr>
        <w:t>. Мероприятия ОО «Белорусский союз женщин»</w:t>
      </w:r>
    </w:p>
    <w:p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noProof/>
          <w:sz w:val="30"/>
          <w:szCs w:val="30"/>
          <w:lang w:val="en-US"/>
        </w:rPr>
        <w:drawing>
          <wp:inline distT="0" distB="0" distL="0" distR="0">
            <wp:extent cx="3600450" cy="2028825"/>
            <wp:effectExtent l="0" t="0" r="0" b="9525"/>
            <wp:docPr id="14" name="Рисунок 14" descr="Слайд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лайд2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На повышение роли и престижа семьи в жизни общества как основы государственной демографической политики направлено </w:t>
      </w:r>
      <w:r w:rsidRPr="004F477D">
        <w:rPr>
          <w:rFonts w:ascii="Times New Roman" w:hAnsi="Times New Roman" w:cs="Times New Roman"/>
          <w:sz w:val="30"/>
          <w:szCs w:val="30"/>
        </w:rPr>
        <w:t xml:space="preserve">объявление в стране </w:t>
      </w:r>
      <w:r w:rsidRPr="004F477D">
        <w:rPr>
          <w:rFonts w:ascii="Times New Roman" w:hAnsi="Times New Roman" w:cs="Times New Roman"/>
          <w:b/>
          <w:sz w:val="30"/>
          <w:szCs w:val="30"/>
        </w:rPr>
        <w:t xml:space="preserve">Недели родительской любви </w:t>
      </w:r>
      <w:r w:rsidRPr="00DF756E">
        <w:rPr>
          <w:rFonts w:ascii="Times New Roman" w:hAnsi="Times New Roman" w:cs="Times New Roman"/>
          <w:i/>
          <w:spacing w:val="-6"/>
          <w:sz w:val="28"/>
          <w:szCs w:val="28"/>
        </w:rPr>
        <w:t xml:space="preserve">(День матери </w:t>
      </w:r>
      <w:r w:rsidR="00BB00A7">
        <w:rPr>
          <w:rFonts w:ascii="Times New Roman" w:hAnsi="Times New Roman" w:cs="Times New Roman"/>
          <w:i/>
          <w:spacing w:val="-6"/>
          <w:sz w:val="28"/>
          <w:szCs w:val="28"/>
        </w:rPr>
        <w:t>(</w:t>
      </w:r>
      <w:r w:rsidR="00BB00A7" w:rsidRPr="00DF756E">
        <w:rPr>
          <w:rFonts w:ascii="Times New Roman" w:hAnsi="Times New Roman" w:cs="Times New Roman"/>
          <w:i/>
          <w:spacing w:val="-6"/>
          <w:sz w:val="28"/>
          <w:szCs w:val="28"/>
        </w:rPr>
        <w:t>14 октября</w:t>
      </w:r>
      <w:r w:rsidR="00BB00A7">
        <w:rPr>
          <w:rFonts w:ascii="Times New Roman" w:hAnsi="Times New Roman" w:cs="Times New Roman"/>
          <w:i/>
          <w:spacing w:val="-6"/>
          <w:sz w:val="28"/>
          <w:szCs w:val="28"/>
        </w:rPr>
        <w:t>),</w:t>
      </w:r>
      <w:r w:rsidRPr="00DF756E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Pr="004F477D">
        <w:rPr>
          <w:rFonts w:ascii="Times New Roman" w:hAnsi="Times New Roman" w:cs="Times New Roman"/>
          <w:i/>
          <w:sz w:val="28"/>
          <w:szCs w:val="28"/>
        </w:rPr>
        <w:t>День отца</w:t>
      </w:r>
      <w:r w:rsidR="00BB00A7">
        <w:rPr>
          <w:rFonts w:ascii="Times New Roman" w:hAnsi="Times New Roman" w:cs="Times New Roman"/>
          <w:i/>
          <w:sz w:val="28"/>
          <w:szCs w:val="28"/>
        </w:rPr>
        <w:t xml:space="preserve"> (</w:t>
      </w:r>
      <w:r w:rsidR="00BB00A7" w:rsidRPr="00DF756E">
        <w:rPr>
          <w:rFonts w:ascii="Times New Roman" w:hAnsi="Times New Roman" w:cs="Times New Roman"/>
          <w:i/>
          <w:spacing w:val="-6"/>
          <w:sz w:val="28"/>
          <w:szCs w:val="28"/>
        </w:rPr>
        <w:t>21 октября</w:t>
      </w:r>
      <w:r w:rsidR="00BB00A7">
        <w:rPr>
          <w:rFonts w:ascii="Times New Roman" w:hAnsi="Times New Roman" w:cs="Times New Roman"/>
          <w:i/>
          <w:spacing w:val="-6"/>
          <w:sz w:val="28"/>
          <w:szCs w:val="28"/>
        </w:rPr>
        <w:t>)</w:t>
      </w:r>
      <w:r w:rsidRPr="004F477D">
        <w:rPr>
          <w:rFonts w:ascii="Times New Roman" w:hAnsi="Times New Roman" w:cs="Times New Roman"/>
          <w:i/>
          <w:sz w:val="28"/>
          <w:szCs w:val="28"/>
        </w:rPr>
        <w:t>)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Хорошо зарекомендовал себя проводимый пятый год подряд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республиканский проект «Родительский университет»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, направленный на формирование ответственного, позитивного </w:t>
      </w:r>
      <w:proofErr w:type="spellStart"/>
      <w:r w:rsidRPr="004F477D">
        <w:rPr>
          <w:rFonts w:ascii="Times New Roman" w:hAnsi="Times New Roman" w:cs="Times New Roman"/>
          <w:bCs/>
          <w:sz w:val="30"/>
          <w:szCs w:val="30"/>
        </w:rPr>
        <w:t>родительства</w:t>
      </w:r>
      <w:proofErr w:type="spellEnd"/>
      <w:r w:rsidRPr="004F477D">
        <w:rPr>
          <w:rFonts w:ascii="Times New Roman" w:hAnsi="Times New Roman" w:cs="Times New Roman"/>
          <w:bCs/>
          <w:sz w:val="30"/>
          <w:szCs w:val="30"/>
        </w:rPr>
        <w:t>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Конечно же, тема</w:t>
      </w:r>
      <w:r w:rsidRPr="004F477D">
        <w:rPr>
          <w:rFonts w:ascii="Times New Roman" w:hAnsi="Times New Roman" w:cs="Times New Roman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популяризации духовно-нравственных ценностей института семьи не останется без внимания и в ходе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всебелорусской акции «Марафон единства»</w:t>
      </w:r>
      <w:r w:rsidRPr="004F477D">
        <w:rPr>
          <w:rFonts w:ascii="Times New Roman" w:hAnsi="Times New Roman" w:cs="Times New Roman"/>
          <w:bCs/>
          <w:sz w:val="30"/>
          <w:szCs w:val="30"/>
        </w:rPr>
        <w:t>, о старте которой объявил Президент Республики Беларусь 17 сентября 2024 г. на торжественном мероприятии ко Дню народного единства.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lastRenderedPageBreak/>
        <w:t xml:space="preserve">Иными словами, каждый из вас может, при желании, найти себе дело, акцию, мероприятие, проект по вкусу в плане укрепления института семьи как основы нашей сильной и процветающей Беларуси. А многие, знаю, уже и активно участвуют. 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</w:rPr>
      </w:pPr>
      <w:r w:rsidRPr="00480B91">
        <w:rPr>
          <w:rFonts w:ascii="Times New Roman" w:hAnsi="Times New Roman" w:cs="Times New Roman"/>
          <w:i/>
          <w:sz w:val="30"/>
          <w:szCs w:val="30"/>
          <w:u w:val="single"/>
        </w:rPr>
        <w:t>Слайд 22. Видео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файл.</w:t>
      </w:r>
      <w:r w:rsidRPr="00480B91">
        <w:rPr>
          <w:rFonts w:ascii="Times New Roman" w:hAnsi="Times New Roman" w:cs="Times New Roman"/>
          <w:i/>
          <w:iCs/>
          <w:sz w:val="30"/>
          <w:szCs w:val="30"/>
        </w:rPr>
        <w:t xml:space="preserve"> </w:t>
      </w:r>
    </w:p>
    <w:p w:rsidR="00E20107" w:rsidRPr="004F477D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0107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>
            <wp:extent cx="3600450" cy="2019300"/>
            <wp:effectExtent l="0" t="0" r="0" b="0"/>
            <wp:docPr id="15" name="Рисунок 15" descr="Слайд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Слайд2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Давайте подытожим.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Белорусы защищают семью</w:t>
      </w:r>
      <w:r w:rsidRPr="004F477D">
        <w:rPr>
          <w:rFonts w:ascii="Times New Roman" w:hAnsi="Times New Roman" w:cs="Times New Roman"/>
          <w:sz w:val="30"/>
          <w:szCs w:val="30"/>
        </w:rPr>
        <w:t xml:space="preserve"> как основу устойчивого развития и процветания своей Родины, ставя тем самым заслон безнравственности и пропагандируя традиционные семейные ценности. 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Мы дорожим традициями своих предков, их подвигами и их историей, духовно-нравственными и религиозными ценностями. Все это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и есть общественные скрепы</w:t>
      </w:r>
      <w:r w:rsidRPr="004F477D">
        <w:rPr>
          <w:rFonts w:ascii="Times New Roman" w:hAnsi="Times New Roman" w:cs="Times New Roman"/>
          <w:sz w:val="30"/>
          <w:szCs w:val="30"/>
        </w:rPr>
        <w:t>, соединяющие страну воедино.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4F477D">
        <w:rPr>
          <w:rFonts w:ascii="Times New Roman" w:hAnsi="Times New Roman" w:cs="Times New Roman"/>
          <w:bCs/>
          <w:iCs/>
          <w:sz w:val="30"/>
          <w:szCs w:val="30"/>
        </w:rPr>
        <w:t>Какой будет Беларусь завтра, зависит от каждого из нас</w:t>
      </w:r>
      <w:r w:rsidR="001A4AF5">
        <w:rPr>
          <w:rFonts w:ascii="Times New Roman" w:hAnsi="Times New Roman" w:cs="Times New Roman"/>
          <w:bCs/>
          <w:iCs/>
          <w:sz w:val="30"/>
          <w:szCs w:val="30"/>
        </w:rPr>
        <w:t>, от воспитания в семье, основанного на традиционных духовно-нравственных ценностях</w:t>
      </w:r>
      <w:r w:rsidRPr="004F477D">
        <w:rPr>
          <w:rFonts w:ascii="Times New Roman" w:hAnsi="Times New Roman" w:cs="Times New Roman"/>
          <w:bCs/>
          <w:iCs/>
          <w:sz w:val="30"/>
          <w:szCs w:val="30"/>
        </w:rPr>
        <w:t xml:space="preserve">. </w:t>
      </w:r>
      <w:r w:rsidRPr="004F477D">
        <w:rPr>
          <w:rFonts w:ascii="Times New Roman" w:hAnsi="Times New Roman" w:cs="Times New Roman"/>
          <w:b/>
          <w:iCs/>
          <w:sz w:val="30"/>
          <w:szCs w:val="30"/>
        </w:rPr>
        <w:t>Мы вместе пишем историю</w:t>
      </w:r>
      <w:r w:rsidRPr="004F477D">
        <w:rPr>
          <w:rFonts w:ascii="Times New Roman" w:hAnsi="Times New Roman" w:cs="Times New Roman"/>
          <w:bCs/>
          <w:iCs/>
          <w:sz w:val="30"/>
          <w:szCs w:val="30"/>
        </w:rPr>
        <w:t xml:space="preserve"> нашей государственности, создавая ту страну для достойной жизни, которую передадим своим детям и внукам.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480B91">
        <w:rPr>
          <w:rFonts w:ascii="Times New Roman" w:hAnsi="Times New Roman" w:cs="Times New Roman"/>
          <w:i/>
          <w:sz w:val="30"/>
          <w:szCs w:val="30"/>
          <w:u w:val="single"/>
        </w:rPr>
        <w:t>Слайд 2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3</w:t>
      </w:r>
      <w:r w:rsidRPr="00480B91">
        <w:rPr>
          <w:rFonts w:ascii="Times New Roman" w:hAnsi="Times New Roman" w:cs="Times New Roman"/>
          <w:i/>
          <w:sz w:val="30"/>
          <w:szCs w:val="30"/>
          <w:u w:val="single"/>
        </w:rPr>
        <w:t xml:space="preserve">. 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 xml:space="preserve">Заключительный. Ссылка на информацию на сайте </w:t>
      </w:r>
      <w:r w:rsidRPr="00480B91">
        <w:rPr>
          <w:rFonts w:ascii="Times New Roman" w:hAnsi="Times New Roman" w:cs="Times New Roman"/>
          <w:i/>
          <w:iCs/>
          <w:sz w:val="30"/>
          <w:szCs w:val="30"/>
          <w:u w:val="single"/>
        </w:rPr>
        <w:t>Министерства труда и социальной защиты Республики Беларусь</w:t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E20107" w:rsidRPr="004F477D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noProof/>
          <w:sz w:val="30"/>
          <w:szCs w:val="30"/>
          <w:lang w:val="en-US"/>
        </w:rPr>
        <w:drawing>
          <wp:inline distT="0" distB="0" distL="0" distR="0">
            <wp:extent cx="3600450" cy="2019300"/>
            <wp:effectExtent l="0" t="0" r="0" b="0"/>
            <wp:docPr id="16" name="Рисунок 16" descr="Слайд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Слайд2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20107" w:rsidRPr="004F477D">
      <w:headerReference w:type="default" r:id="rId3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A4930" w:rsidRDefault="00EA4930">
      <w:pPr>
        <w:spacing w:line="240" w:lineRule="auto"/>
      </w:pPr>
      <w:r>
        <w:separator/>
      </w:r>
    </w:p>
  </w:endnote>
  <w:endnote w:type="continuationSeparator" w:id="0">
    <w:p w:rsidR="00EA4930" w:rsidRDefault="00EA493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 Light">
    <w:panose1 w:val="00000000000000000000"/>
    <w:charset w:val="86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A4930" w:rsidRDefault="00EA4930">
      <w:pPr>
        <w:spacing w:after="0"/>
      </w:pPr>
      <w:r>
        <w:separator/>
      </w:r>
    </w:p>
  </w:footnote>
  <w:footnote w:type="continuationSeparator" w:id="0">
    <w:p w:rsidR="00EA4930" w:rsidRDefault="00EA4930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 w:cs="Times New Roman"/>
      </w:rPr>
      <w:id w:val="-1415004689"/>
    </w:sdtPr>
    <w:sdtEndPr/>
    <w:sdtContent>
      <w:p w:rsidR="007C65A5" w:rsidRPr="004F477D" w:rsidRDefault="00374069">
        <w:pPr>
          <w:pStyle w:val="ab"/>
          <w:jc w:val="center"/>
          <w:rPr>
            <w:rFonts w:ascii="Times New Roman" w:hAnsi="Times New Roman" w:cs="Times New Roman"/>
          </w:rPr>
        </w:pPr>
        <w:r w:rsidRPr="004F477D">
          <w:rPr>
            <w:rFonts w:ascii="Times New Roman" w:hAnsi="Times New Roman" w:cs="Times New Roman"/>
          </w:rPr>
          <w:fldChar w:fldCharType="begin"/>
        </w:r>
        <w:r w:rsidRPr="004F477D">
          <w:rPr>
            <w:rFonts w:ascii="Times New Roman" w:hAnsi="Times New Roman" w:cs="Times New Roman"/>
          </w:rPr>
          <w:instrText>PAGE   \* MERGEFORMAT</w:instrText>
        </w:r>
        <w:r w:rsidRPr="004F477D">
          <w:rPr>
            <w:rFonts w:ascii="Times New Roman" w:hAnsi="Times New Roman" w:cs="Times New Roman"/>
          </w:rPr>
          <w:fldChar w:fldCharType="separate"/>
        </w:r>
        <w:r w:rsidR="000D5834">
          <w:rPr>
            <w:rFonts w:ascii="Times New Roman" w:hAnsi="Times New Roman" w:cs="Times New Roman"/>
            <w:noProof/>
          </w:rPr>
          <w:t>14</w:t>
        </w:r>
        <w:r w:rsidRPr="004F477D">
          <w:rPr>
            <w:rFonts w:ascii="Times New Roman" w:hAnsi="Times New Roman" w:cs="Times New Roman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0CED"/>
    <w:rsid w:val="00012A2F"/>
    <w:rsid w:val="0001524C"/>
    <w:rsid w:val="00017D9C"/>
    <w:rsid w:val="00020661"/>
    <w:rsid w:val="00022947"/>
    <w:rsid w:val="0002298E"/>
    <w:rsid w:val="00025994"/>
    <w:rsid w:val="000403B9"/>
    <w:rsid w:val="00042771"/>
    <w:rsid w:val="00046A73"/>
    <w:rsid w:val="000505C2"/>
    <w:rsid w:val="00060726"/>
    <w:rsid w:val="0006226C"/>
    <w:rsid w:val="00064EB1"/>
    <w:rsid w:val="00066DCA"/>
    <w:rsid w:val="00067216"/>
    <w:rsid w:val="00071FB4"/>
    <w:rsid w:val="00090135"/>
    <w:rsid w:val="00094D0D"/>
    <w:rsid w:val="000A09D9"/>
    <w:rsid w:val="000B19B2"/>
    <w:rsid w:val="000B798E"/>
    <w:rsid w:val="000C1807"/>
    <w:rsid w:val="000C483B"/>
    <w:rsid w:val="000C5334"/>
    <w:rsid w:val="000D50E0"/>
    <w:rsid w:val="000D5834"/>
    <w:rsid w:val="000D7232"/>
    <w:rsid w:val="000E2CC3"/>
    <w:rsid w:val="000E65EB"/>
    <w:rsid w:val="000E6957"/>
    <w:rsid w:val="000F20AC"/>
    <w:rsid w:val="000F3C3A"/>
    <w:rsid w:val="00102F7E"/>
    <w:rsid w:val="001146EC"/>
    <w:rsid w:val="00114BF3"/>
    <w:rsid w:val="00117469"/>
    <w:rsid w:val="001217D8"/>
    <w:rsid w:val="00126D87"/>
    <w:rsid w:val="001305ED"/>
    <w:rsid w:val="00132E22"/>
    <w:rsid w:val="0013541C"/>
    <w:rsid w:val="00135EFC"/>
    <w:rsid w:val="00140459"/>
    <w:rsid w:val="00140509"/>
    <w:rsid w:val="0014578D"/>
    <w:rsid w:val="00154C12"/>
    <w:rsid w:val="00164CB7"/>
    <w:rsid w:val="00164FE7"/>
    <w:rsid w:val="001673F0"/>
    <w:rsid w:val="00181A33"/>
    <w:rsid w:val="001841ED"/>
    <w:rsid w:val="0019497A"/>
    <w:rsid w:val="001A4794"/>
    <w:rsid w:val="001A4AF5"/>
    <w:rsid w:val="001C1EF2"/>
    <w:rsid w:val="001D3901"/>
    <w:rsid w:val="001E1EEA"/>
    <w:rsid w:val="001F0F0B"/>
    <w:rsid w:val="001F45A2"/>
    <w:rsid w:val="001F5BEC"/>
    <w:rsid w:val="001F78A7"/>
    <w:rsid w:val="00202572"/>
    <w:rsid w:val="00205AF8"/>
    <w:rsid w:val="00220C5B"/>
    <w:rsid w:val="00226DE6"/>
    <w:rsid w:val="0022773E"/>
    <w:rsid w:val="00227EBE"/>
    <w:rsid w:val="0023145A"/>
    <w:rsid w:val="00233FCB"/>
    <w:rsid w:val="0023475B"/>
    <w:rsid w:val="00247ED4"/>
    <w:rsid w:val="00247F24"/>
    <w:rsid w:val="00253195"/>
    <w:rsid w:val="00254A55"/>
    <w:rsid w:val="002553A6"/>
    <w:rsid w:val="002617FF"/>
    <w:rsid w:val="002619E5"/>
    <w:rsid w:val="00265CB7"/>
    <w:rsid w:val="0027071D"/>
    <w:rsid w:val="0027189D"/>
    <w:rsid w:val="002741A6"/>
    <w:rsid w:val="002743E5"/>
    <w:rsid w:val="0027544B"/>
    <w:rsid w:val="002838AF"/>
    <w:rsid w:val="00284726"/>
    <w:rsid w:val="00296B90"/>
    <w:rsid w:val="002A4C17"/>
    <w:rsid w:val="002A7923"/>
    <w:rsid w:val="002B27E9"/>
    <w:rsid w:val="002B3856"/>
    <w:rsid w:val="002D4875"/>
    <w:rsid w:val="002D7060"/>
    <w:rsid w:val="002F1557"/>
    <w:rsid w:val="002F6566"/>
    <w:rsid w:val="002F6E32"/>
    <w:rsid w:val="00302664"/>
    <w:rsid w:val="00302C93"/>
    <w:rsid w:val="00316720"/>
    <w:rsid w:val="00324D92"/>
    <w:rsid w:val="0033658A"/>
    <w:rsid w:val="003608CE"/>
    <w:rsid w:val="00364CF0"/>
    <w:rsid w:val="00373792"/>
    <w:rsid w:val="00374069"/>
    <w:rsid w:val="0038290C"/>
    <w:rsid w:val="003A3476"/>
    <w:rsid w:val="003A6B2B"/>
    <w:rsid w:val="003D1D35"/>
    <w:rsid w:val="003D7FCD"/>
    <w:rsid w:val="003E41AB"/>
    <w:rsid w:val="00407689"/>
    <w:rsid w:val="0041479F"/>
    <w:rsid w:val="0042084F"/>
    <w:rsid w:val="00425C3B"/>
    <w:rsid w:val="00457186"/>
    <w:rsid w:val="00461528"/>
    <w:rsid w:val="00462034"/>
    <w:rsid w:val="00466180"/>
    <w:rsid w:val="00470D1F"/>
    <w:rsid w:val="00473C0A"/>
    <w:rsid w:val="00475B25"/>
    <w:rsid w:val="00480B9E"/>
    <w:rsid w:val="004843BB"/>
    <w:rsid w:val="00485360"/>
    <w:rsid w:val="00486A56"/>
    <w:rsid w:val="004914E6"/>
    <w:rsid w:val="00493139"/>
    <w:rsid w:val="004953BF"/>
    <w:rsid w:val="004D07CB"/>
    <w:rsid w:val="004D3DB0"/>
    <w:rsid w:val="004D3E55"/>
    <w:rsid w:val="004F477D"/>
    <w:rsid w:val="00500134"/>
    <w:rsid w:val="00511329"/>
    <w:rsid w:val="005161D0"/>
    <w:rsid w:val="005349BC"/>
    <w:rsid w:val="00535497"/>
    <w:rsid w:val="0054314C"/>
    <w:rsid w:val="00554D63"/>
    <w:rsid w:val="0056583C"/>
    <w:rsid w:val="005662E9"/>
    <w:rsid w:val="00570839"/>
    <w:rsid w:val="005760F8"/>
    <w:rsid w:val="00576B79"/>
    <w:rsid w:val="00582FB1"/>
    <w:rsid w:val="00585041"/>
    <w:rsid w:val="0059028B"/>
    <w:rsid w:val="00590547"/>
    <w:rsid w:val="005938C2"/>
    <w:rsid w:val="00593A8A"/>
    <w:rsid w:val="005A0BB5"/>
    <w:rsid w:val="005A0FEA"/>
    <w:rsid w:val="005A1E57"/>
    <w:rsid w:val="005A4EF2"/>
    <w:rsid w:val="005B0C81"/>
    <w:rsid w:val="005B48A5"/>
    <w:rsid w:val="005C317A"/>
    <w:rsid w:val="005C6E2A"/>
    <w:rsid w:val="005D3B38"/>
    <w:rsid w:val="005F2525"/>
    <w:rsid w:val="00602605"/>
    <w:rsid w:val="006053A8"/>
    <w:rsid w:val="00607E34"/>
    <w:rsid w:val="0061273E"/>
    <w:rsid w:val="00612A80"/>
    <w:rsid w:val="00614381"/>
    <w:rsid w:val="00617A2F"/>
    <w:rsid w:val="00624BC7"/>
    <w:rsid w:val="00640255"/>
    <w:rsid w:val="0065493F"/>
    <w:rsid w:val="00656A95"/>
    <w:rsid w:val="00657253"/>
    <w:rsid w:val="006611D9"/>
    <w:rsid w:val="00677A7B"/>
    <w:rsid w:val="00687654"/>
    <w:rsid w:val="006B01C5"/>
    <w:rsid w:val="006B182F"/>
    <w:rsid w:val="006B1FE0"/>
    <w:rsid w:val="006B4CD7"/>
    <w:rsid w:val="006C0CED"/>
    <w:rsid w:val="006C5AB3"/>
    <w:rsid w:val="006D11A9"/>
    <w:rsid w:val="006D4842"/>
    <w:rsid w:val="006E704C"/>
    <w:rsid w:val="006F0E9E"/>
    <w:rsid w:val="006F2ECF"/>
    <w:rsid w:val="006F512B"/>
    <w:rsid w:val="006F764B"/>
    <w:rsid w:val="00700CB7"/>
    <w:rsid w:val="0070367F"/>
    <w:rsid w:val="00707C52"/>
    <w:rsid w:val="00707DF3"/>
    <w:rsid w:val="007151B1"/>
    <w:rsid w:val="00721763"/>
    <w:rsid w:val="00726C51"/>
    <w:rsid w:val="007303CA"/>
    <w:rsid w:val="00733701"/>
    <w:rsid w:val="007339B3"/>
    <w:rsid w:val="00742AC8"/>
    <w:rsid w:val="007523D6"/>
    <w:rsid w:val="00760C0C"/>
    <w:rsid w:val="00761045"/>
    <w:rsid w:val="00765163"/>
    <w:rsid w:val="00770848"/>
    <w:rsid w:val="00780E79"/>
    <w:rsid w:val="00781807"/>
    <w:rsid w:val="00784FE1"/>
    <w:rsid w:val="0079257E"/>
    <w:rsid w:val="007A05D3"/>
    <w:rsid w:val="007C01FD"/>
    <w:rsid w:val="007C2093"/>
    <w:rsid w:val="007C65A5"/>
    <w:rsid w:val="007D40C0"/>
    <w:rsid w:val="007E2329"/>
    <w:rsid w:val="00804995"/>
    <w:rsid w:val="008152FD"/>
    <w:rsid w:val="008172E9"/>
    <w:rsid w:val="008256EA"/>
    <w:rsid w:val="00840C84"/>
    <w:rsid w:val="00845C70"/>
    <w:rsid w:val="00846759"/>
    <w:rsid w:val="00847966"/>
    <w:rsid w:val="008573D1"/>
    <w:rsid w:val="0086210F"/>
    <w:rsid w:val="00866D69"/>
    <w:rsid w:val="0088240C"/>
    <w:rsid w:val="00894A1D"/>
    <w:rsid w:val="008A0D5E"/>
    <w:rsid w:val="008A3875"/>
    <w:rsid w:val="008B0672"/>
    <w:rsid w:val="008B4EDB"/>
    <w:rsid w:val="008C6ABC"/>
    <w:rsid w:val="008D03E2"/>
    <w:rsid w:val="008D1B37"/>
    <w:rsid w:val="008D5AB5"/>
    <w:rsid w:val="008E28D0"/>
    <w:rsid w:val="008E44FE"/>
    <w:rsid w:val="008F4687"/>
    <w:rsid w:val="00903DB4"/>
    <w:rsid w:val="00910116"/>
    <w:rsid w:val="00915F49"/>
    <w:rsid w:val="00922E4E"/>
    <w:rsid w:val="0092384C"/>
    <w:rsid w:val="009316B2"/>
    <w:rsid w:val="009465FA"/>
    <w:rsid w:val="009538C1"/>
    <w:rsid w:val="009622BA"/>
    <w:rsid w:val="009652A5"/>
    <w:rsid w:val="00974F0E"/>
    <w:rsid w:val="00986364"/>
    <w:rsid w:val="009939C0"/>
    <w:rsid w:val="00996DD4"/>
    <w:rsid w:val="009A4FAC"/>
    <w:rsid w:val="009B4975"/>
    <w:rsid w:val="009C4092"/>
    <w:rsid w:val="009D4B24"/>
    <w:rsid w:val="009E1140"/>
    <w:rsid w:val="009E5D65"/>
    <w:rsid w:val="009E7052"/>
    <w:rsid w:val="00A00177"/>
    <w:rsid w:val="00A0183E"/>
    <w:rsid w:val="00A067A9"/>
    <w:rsid w:val="00A142AC"/>
    <w:rsid w:val="00A14FFD"/>
    <w:rsid w:val="00A21F2E"/>
    <w:rsid w:val="00A22CD3"/>
    <w:rsid w:val="00A357FF"/>
    <w:rsid w:val="00A55651"/>
    <w:rsid w:val="00A63E6B"/>
    <w:rsid w:val="00A76613"/>
    <w:rsid w:val="00A91A74"/>
    <w:rsid w:val="00A923C8"/>
    <w:rsid w:val="00A93959"/>
    <w:rsid w:val="00AA1CBF"/>
    <w:rsid w:val="00AC1FD0"/>
    <w:rsid w:val="00AC76B9"/>
    <w:rsid w:val="00AD1AFF"/>
    <w:rsid w:val="00AD2691"/>
    <w:rsid w:val="00AF052B"/>
    <w:rsid w:val="00AF1FD4"/>
    <w:rsid w:val="00B04EDD"/>
    <w:rsid w:val="00B05DDC"/>
    <w:rsid w:val="00B21194"/>
    <w:rsid w:val="00B256C0"/>
    <w:rsid w:val="00B25772"/>
    <w:rsid w:val="00B31251"/>
    <w:rsid w:val="00B3171A"/>
    <w:rsid w:val="00B37881"/>
    <w:rsid w:val="00B4031D"/>
    <w:rsid w:val="00B508CF"/>
    <w:rsid w:val="00B55CD4"/>
    <w:rsid w:val="00B64A81"/>
    <w:rsid w:val="00B760CE"/>
    <w:rsid w:val="00B7739A"/>
    <w:rsid w:val="00B80ABB"/>
    <w:rsid w:val="00B82B96"/>
    <w:rsid w:val="00B83E59"/>
    <w:rsid w:val="00BA6FC5"/>
    <w:rsid w:val="00BB00A7"/>
    <w:rsid w:val="00BB3124"/>
    <w:rsid w:val="00BD2224"/>
    <w:rsid w:val="00BD6C0E"/>
    <w:rsid w:val="00C070DB"/>
    <w:rsid w:val="00C10B6F"/>
    <w:rsid w:val="00C1637D"/>
    <w:rsid w:val="00C27DDC"/>
    <w:rsid w:val="00C31FE4"/>
    <w:rsid w:val="00C40E85"/>
    <w:rsid w:val="00C422BB"/>
    <w:rsid w:val="00C46FCF"/>
    <w:rsid w:val="00C5320D"/>
    <w:rsid w:val="00C621E3"/>
    <w:rsid w:val="00C70F37"/>
    <w:rsid w:val="00C75A0E"/>
    <w:rsid w:val="00C75CAE"/>
    <w:rsid w:val="00C8434E"/>
    <w:rsid w:val="00C9582B"/>
    <w:rsid w:val="00CC77D8"/>
    <w:rsid w:val="00CD2AE2"/>
    <w:rsid w:val="00CE0A98"/>
    <w:rsid w:val="00CE7FFA"/>
    <w:rsid w:val="00D02886"/>
    <w:rsid w:val="00D10BA1"/>
    <w:rsid w:val="00D11FBC"/>
    <w:rsid w:val="00D16887"/>
    <w:rsid w:val="00D203E9"/>
    <w:rsid w:val="00D2332E"/>
    <w:rsid w:val="00D24C93"/>
    <w:rsid w:val="00D33978"/>
    <w:rsid w:val="00D36191"/>
    <w:rsid w:val="00D432C8"/>
    <w:rsid w:val="00D432CA"/>
    <w:rsid w:val="00D44E6D"/>
    <w:rsid w:val="00D47822"/>
    <w:rsid w:val="00D5635E"/>
    <w:rsid w:val="00D65E4C"/>
    <w:rsid w:val="00D773DD"/>
    <w:rsid w:val="00D85FAD"/>
    <w:rsid w:val="00D90BEC"/>
    <w:rsid w:val="00D94245"/>
    <w:rsid w:val="00D96C92"/>
    <w:rsid w:val="00DA0CBC"/>
    <w:rsid w:val="00DA2B69"/>
    <w:rsid w:val="00DA4DB5"/>
    <w:rsid w:val="00DC5A8E"/>
    <w:rsid w:val="00DD7D26"/>
    <w:rsid w:val="00DF756E"/>
    <w:rsid w:val="00E038C8"/>
    <w:rsid w:val="00E14E34"/>
    <w:rsid w:val="00E20107"/>
    <w:rsid w:val="00E4588B"/>
    <w:rsid w:val="00E47A82"/>
    <w:rsid w:val="00E50B5D"/>
    <w:rsid w:val="00E5327F"/>
    <w:rsid w:val="00E55771"/>
    <w:rsid w:val="00E579EE"/>
    <w:rsid w:val="00E61A93"/>
    <w:rsid w:val="00E94453"/>
    <w:rsid w:val="00EA2EE3"/>
    <w:rsid w:val="00EA3F4B"/>
    <w:rsid w:val="00EA4930"/>
    <w:rsid w:val="00EC2AE0"/>
    <w:rsid w:val="00ED0FAD"/>
    <w:rsid w:val="00EE1B0C"/>
    <w:rsid w:val="00EE6D9E"/>
    <w:rsid w:val="00EF2C78"/>
    <w:rsid w:val="00F00A2E"/>
    <w:rsid w:val="00F119F6"/>
    <w:rsid w:val="00F1596C"/>
    <w:rsid w:val="00F368A1"/>
    <w:rsid w:val="00F4400B"/>
    <w:rsid w:val="00F527BF"/>
    <w:rsid w:val="00F52DD0"/>
    <w:rsid w:val="00F530A6"/>
    <w:rsid w:val="00F57858"/>
    <w:rsid w:val="00F63C0F"/>
    <w:rsid w:val="00F64DA8"/>
    <w:rsid w:val="00F70DC3"/>
    <w:rsid w:val="00F81194"/>
    <w:rsid w:val="00F90A42"/>
    <w:rsid w:val="00FA10D2"/>
    <w:rsid w:val="00FC642D"/>
    <w:rsid w:val="00FD0282"/>
    <w:rsid w:val="00FD2275"/>
    <w:rsid w:val="00FD7820"/>
    <w:rsid w:val="00FE47A4"/>
    <w:rsid w:val="00FE5FD5"/>
    <w:rsid w:val="00FF19B6"/>
    <w:rsid w:val="0BF72CD1"/>
    <w:rsid w:val="12D94CB2"/>
    <w:rsid w:val="16C95A6B"/>
    <w:rsid w:val="1C541FF9"/>
    <w:rsid w:val="25BF3A0C"/>
    <w:rsid w:val="265E0845"/>
    <w:rsid w:val="47EC11C0"/>
    <w:rsid w:val="4A7B45B5"/>
    <w:rsid w:val="54D31AC0"/>
    <w:rsid w:val="6257706E"/>
    <w:rsid w:val="671E1C82"/>
    <w:rsid w:val="74634232"/>
    <w:rsid w:val="7FF05F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D86418D-AD47-4F0E-882C-C3237DB533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Pr>
      <w:sz w:val="16"/>
      <w:szCs w:val="16"/>
    </w:rPr>
  </w:style>
  <w:style w:type="character" w:styleId="a4">
    <w:name w:val="Hyperlink"/>
    <w:basedOn w:val="a0"/>
    <w:uiPriority w:val="99"/>
    <w:semiHidden/>
    <w:unhideWhenUsed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7">
    <w:name w:val="annotation text"/>
    <w:basedOn w:val="a"/>
    <w:link w:val="a8"/>
    <w:uiPriority w:val="99"/>
    <w:semiHidden/>
    <w:unhideWhenUsed/>
    <w:pPr>
      <w:spacing w:line="240" w:lineRule="auto"/>
    </w:pPr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qFormat/>
    <w:rPr>
      <w:b/>
      <w:bCs/>
    </w:rPr>
  </w:style>
  <w:style w:type="paragraph" w:styleId="ab">
    <w:name w:val="header"/>
    <w:basedOn w:val="a"/>
    <w:link w:val="ac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d">
    <w:name w:val="footer"/>
    <w:basedOn w:val="a"/>
    <w:link w:val="ae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</w:style>
  <w:style w:type="character" w:customStyle="1" w:styleId="ae">
    <w:name w:val="Нижний колонтитул Знак"/>
    <w:basedOn w:val="a0"/>
    <w:link w:val="ad"/>
    <w:uiPriority w:val="99"/>
  </w:style>
  <w:style w:type="character" w:customStyle="1" w:styleId="a8">
    <w:name w:val="Текст примечания Знак"/>
    <w:basedOn w:val="a0"/>
    <w:link w:val="a7"/>
    <w:uiPriority w:val="99"/>
    <w:semiHidden/>
    <w:rPr>
      <w:sz w:val="20"/>
      <w:szCs w:val="20"/>
    </w:rPr>
  </w:style>
  <w:style w:type="character" w:customStyle="1" w:styleId="aa">
    <w:name w:val="Тема примечания Знак"/>
    <w:basedOn w:val="a8"/>
    <w:link w:val="a9"/>
    <w:uiPriority w:val="99"/>
    <w:semiHidden/>
    <w:qFormat/>
    <w:rPr>
      <w:b/>
      <w:bCs/>
      <w:sz w:val="20"/>
      <w:szCs w:val="20"/>
    </w:rPr>
  </w:style>
  <w:style w:type="character" w:customStyle="1" w:styleId="a6">
    <w:name w:val="Текст выноски Знак"/>
    <w:basedOn w:val="a0"/>
    <w:link w:val="a5"/>
    <w:uiPriority w:val="99"/>
    <w:semiHidden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7C1290-6D50-45CC-B913-575FB706AE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2505</Words>
  <Characters>14281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info1</cp:lastModifiedBy>
  <cp:revision>2</cp:revision>
  <cp:lastPrinted>2024-10-09T10:39:00Z</cp:lastPrinted>
  <dcterms:created xsi:type="dcterms:W3CDTF">2024-10-11T13:31:00Z</dcterms:created>
  <dcterms:modified xsi:type="dcterms:W3CDTF">2024-10-11T13:31:00Z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1049-12.2.0.18283</vt:lpwstr>
  </property>
  <property fmtid="{D5CDD505-2E9C-101B-9397-08002B2CF9AE}" pid="3" name="ICV">
    <vt:lpwstr>FB191047B37E4F759E0539699EE02845_13</vt:lpwstr>
  </property>
</Properties>
</file>